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23317F6D" w:rsidP="46F05FE1" w:rsidRDefault="23317F6D" w14:paraId="6830F829" w14:textId="2C0AF85B">
      <w:pPr>
        <w:pStyle w:val="NormalWeb"/>
        <w:tabs>
          <w:tab w:val="center" w:leader="none" w:pos="4680"/>
        </w:tabs>
        <w:spacing w:after="0" w:afterAutospacing="off"/>
        <w:rPr>
          <w:rFonts w:ascii="Calibri" w:hAnsi="Calibri" w:asciiTheme="minorAscii" w:hAnsiTheme="minorAscii"/>
          <w:sz w:val="20"/>
          <w:szCs w:val="20"/>
        </w:rPr>
      </w:pPr>
    </w:p>
    <w:p w:rsidRPr="000B7AED" w:rsidR="005E1394" w:rsidP="005E1394" w:rsidRDefault="005E1394" w14:paraId="7D42B960" w14:textId="423C1DA7">
      <w:pPr>
        <w:pStyle w:val="NormalWeb"/>
        <w:tabs>
          <w:tab w:val="center" w:pos="4680"/>
        </w:tabs>
        <w:spacing w:before="0" w:beforeAutospacing="0" w:after="0" w:afterAutospacing="0" w:line="216" w:lineRule="auto"/>
        <w:rPr>
          <w:rFonts w:asciiTheme="minorHAnsi" w:hAnsiTheme="minorHAnsi"/>
          <w:b/>
          <w:sz w:val="20"/>
          <w:szCs w:val="20"/>
        </w:rPr>
      </w:pPr>
      <w:r w:rsidRPr="000B7AED">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w:t>
      </w:r>
      <w:r w:rsidRPr="000B7AED" w:rsidR="004F13CF">
        <w:rPr>
          <w:rFonts w:asciiTheme="minorHAnsi" w:hAnsiTheme="minorHAnsi"/>
          <w:sz w:val="20"/>
          <w:szCs w:val="20"/>
        </w:rPr>
        <w:t>four-year</w:t>
      </w:r>
      <w:r w:rsidRPr="000B7AED">
        <w:rPr>
          <w:rFonts w:asciiTheme="minorHAnsi" w:hAnsiTheme="minorHAnsi"/>
          <w:sz w:val="20"/>
          <w:szCs w:val="20"/>
        </w:rPr>
        <w:t xml:space="preserve"> guarantee in those cases. </w:t>
      </w:r>
    </w:p>
    <w:p w:rsidRPr="000B7AED" w:rsidR="005E1394" w:rsidP="005E1394" w:rsidRDefault="005E1394" w14:paraId="03CE9A54" w14:textId="77777777">
      <w:pPr>
        <w:pStyle w:val="NormalWeb"/>
        <w:spacing w:before="0" w:beforeAutospacing="0" w:after="0" w:afterAutospacing="0" w:line="216" w:lineRule="auto"/>
        <w:rPr>
          <w:rFonts w:asciiTheme="minorHAnsi" w:hAnsiTheme="minorHAnsi"/>
          <w:sz w:val="10"/>
          <w:szCs w:val="10"/>
          <w:u w:val="single"/>
        </w:rPr>
      </w:pPr>
    </w:p>
    <w:p w:rsidRPr="000B7AED" w:rsidR="005E1394" w:rsidP="005E1394" w:rsidRDefault="005E1394" w14:paraId="28034522" w14:textId="77777777">
      <w:pPr>
        <w:pStyle w:val="NormalWeb"/>
        <w:spacing w:before="0" w:beforeAutospacing="0" w:after="0" w:afterAutospacing="0" w:line="216" w:lineRule="auto"/>
        <w:rPr>
          <w:rFonts w:asciiTheme="minorHAnsi" w:hAnsiTheme="minorHAnsi"/>
          <w:sz w:val="20"/>
          <w:szCs w:val="20"/>
          <w:u w:val="single"/>
        </w:rPr>
      </w:pPr>
      <w:r w:rsidRPr="000B7AED">
        <w:rPr>
          <w:rFonts w:asciiTheme="minorHAnsi" w:hAnsiTheme="minorHAnsi"/>
          <w:sz w:val="20"/>
          <w:szCs w:val="20"/>
          <w:u w:val="single"/>
        </w:rPr>
        <w:t>Conditions</w:t>
      </w:r>
    </w:p>
    <w:p w:rsidRPr="000B7AED" w:rsidR="005E1394" w:rsidP="28790009" w:rsidRDefault="00A34B04" w14:paraId="2080012B" w14:textId="5E0F2B76">
      <w:pPr>
        <w:pStyle w:val="NormalWeb"/>
        <w:spacing w:before="0" w:beforeAutospacing="off" w:after="0" w:afterAutospacing="off" w:line="216" w:lineRule="auto"/>
        <w:rPr>
          <w:rFonts w:ascii="Calibri" w:hAnsi="Calibri" w:asciiTheme="minorAscii" w:hAnsiTheme="minorAscii"/>
          <w:sz w:val="20"/>
          <w:szCs w:val="20"/>
        </w:rPr>
      </w:pPr>
      <w:r w:rsidRPr="28790009" w:rsidR="00A34B04">
        <w:rPr>
          <w:rFonts w:ascii="Calibri" w:hAnsi="Calibri" w:asciiTheme="minorAscii" w:hAnsiTheme="minorAscii"/>
          <w:sz w:val="20"/>
          <w:szCs w:val="20"/>
        </w:rPr>
        <w:t xml:space="preserve">By signing below, </w:t>
      </w:r>
      <w:r w:rsidRPr="28790009" w:rsidR="00A34B04">
        <w:rPr>
          <w:rFonts w:ascii="Calibri" w:hAnsi="Calibri" w:asciiTheme="minorAscii" w:hAnsiTheme="minorAscii"/>
          <w:sz w:val="20"/>
          <w:szCs w:val="20"/>
        </w:rPr>
        <w:t xml:space="preserve">I, </w:t>
      </w:r>
      <w:r w:rsidRPr="28790009" w:rsidR="00A34B04">
        <w:rPr>
          <w:rFonts w:ascii="Calibri" w:hAnsi="Calibri" w:asciiTheme="minorAscii" w:hAnsiTheme="minorAscii"/>
          <w:sz w:val="20"/>
          <w:szCs w:val="20"/>
        </w:rPr>
        <w:t xml:space="preserve">______________________________ </w:t>
      </w:r>
      <w:r w:rsidRPr="28790009" w:rsidR="00A34B04">
        <w:rPr>
          <w:rFonts w:ascii="Calibri" w:hAnsi="Calibri" w:asciiTheme="minorAscii" w:hAnsiTheme="minorAscii"/>
          <w:sz w:val="20"/>
          <w:szCs w:val="20"/>
        </w:rPr>
        <w:t>am enrolling</w:t>
      </w:r>
      <w:r w:rsidRPr="28790009" w:rsidR="005E1394">
        <w:rPr>
          <w:rFonts w:ascii="Calibri" w:hAnsi="Calibri" w:asciiTheme="minorAscii" w:hAnsiTheme="minorAscii"/>
          <w:sz w:val="20"/>
          <w:szCs w:val="20"/>
        </w:rPr>
        <w:t xml:space="preserve"> in the 4YG program for the </w:t>
      </w:r>
      <w:r w:rsidRPr="28790009" w:rsidR="005E1394">
        <w:rPr>
          <w:rFonts w:ascii="Calibri" w:hAnsi="Calibri" w:asciiTheme="minorAscii" w:hAnsiTheme="minorAscii"/>
          <w:sz w:val="20"/>
          <w:szCs w:val="20"/>
        </w:rPr>
        <w:t>Business Administration</w:t>
      </w:r>
      <w:r w:rsidRPr="28790009" w:rsidR="005E1394">
        <w:rPr>
          <w:rFonts w:ascii="Calibri" w:hAnsi="Calibri" w:asciiTheme="minorAscii" w:hAnsiTheme="minorAscii"/>
          <w:sz w:val="20"/>
          <w:szCs w:val="20"/>
        </w:rPr>
        <w:t xml:space="preserve"> major under the </w:t>
      </w:r>
      <w:r w:rsidRPr="28790009" w:rsidR="00EA14A8">
        <w:rPr>
          <w:rFonts w:ascii="Calibri" w:hAnsi="Calibri" w:asciiTheme="minorAscii" w:hAnsiTheme="minorAscii"/>
          <w:sz w:val="20"/>
          <w:szCs w:val="20"/>
        </w:rPr>
        <w:t>202</w:t>
      </w:r>
      <w:r w:rsidRPr="28790009" w:rsidR="176F194C">
        <w:rPr>
          <w:rFonts w:ascii="Calibri" w:hAnsi="Calibri" w:asciiTheme="minorAscii" w:hAnsiTheme="minorAscii"/>
          <w:sz w:val="20"/>
          <w:szCs w:val="20"/>
        </w:rPr>
        <w:t>3</w:t>
      </w:r>
      <w:r w:rsidRPr="28790009" w:rsidR="00EA14A8">
        <w:rPr>
          <w:rFonts w:ascii="Calibri" w:hAnsi="Calibri" w:asciiTheme="minorAscii" w:hAnsiTheme="minorAscii"/>
          <w:sz w:val="20"/>
          <w:szCs w:val="20"/>
        </w:rPr>
        <w:t>-202</w:t>
      </w:r>
      <w:r w:rsidRPr="28790009" w:rsidR="30807851">
        <w:rPr>
          <w:rFonts w:ascii="Calibri" w:hAnsi="Calibri" w:asciiTheme="minorAscii" w:hAnsiTheme="minorAscii"/>
          <w:sz w:val="20"/>
          <w:szCs w:val="20"/>
        </w:rPr>
        <w:t>4</w:t>
      </w:r>
      <w:r w:rsidRPr="28790009" w:rsidR="005E1394">
        <w:rPr>
          <w:rFonts w:ascii="Calibri" w:hAnsi="Calibri" w:asciiTheme="minorAscii" w:hAnsiTheme="minorAscii"/>
          <w:sz w:val="20"/>
          <w:szCs w:val="20"/>
        </w:rPr>
        <w:t xml:space="preserve"> catalog requirements </w:t>
      </w:r>
      <w:r w:rsidRPr="28790009" w:rsidR="00A34B04">
        <w:rPr>
          <w:rFonts w:ascii="Calibri" w:hAnsi="Calibri" w:asciiTheme="minorAscii" w:hAnsiTheme="minorAscii"/>
          <w:sz w:val="20"/>
          <w:szCs w:val="20"/>
        </w:rPr>
        <w:t xml:space="preserve">and </w:t>
      </w:r>
      <w:r w:rsidRPr="28790009" w:rsidR="00A34B04">
        <w:rPr>
          <w:rFonts w:ascii="Calibri" w:hAnsi="Calibri" w:asciiTheme="minorAscii" w:hAnsiTheme="minorAscii"/>
          <w:sz w:val="20"/>
          <w:szCs w:val="20"/>
        </w:rPr>
        <w:t>I agree</w:t>
      </w:r>
      <w:r w:rsidRPr="28790009" w:rsidR="00A34B04">
        <w:rPr>
          <w:rFonts w:ascii="Calibri" w:hAnsi="Calibri" w:asciiTheme="minorAscii" w:hAnsiTheme="minorAscii"/>
          <w:sz w:val="20"/>
          <w:szCs w:val="20"/>
        </w:rPr>
        <w:t xml:space="preserve"> to</w:t>
      </w:r>
      <w:r w:rsidRPr="28790009" w:rsidR="00A34B04">
        <w:rPr>
          <w:rFonts w:ascii="Calibri" w:hAnsi="Calibri" w:asciiTheme="minorAscii" w:hAnsiTheme="minorAscii"/>
          <w:sz w:val="20"/>
          <w:szCs w:val="20"/>
        </w:rPr>
        <w:t>:</w:t>
      </w:r>
    </w:p>
    <w:p w:rsidRPr="00E239F4" w:rsidR="00A34B04" w:rsidP="00A34B04" w:rsidRDefault="00A34B04" w14:paraId="69B9A3F6"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assume ultimate responsibility for monitoring </w:t>
      </w:r>
      <w:r>
        <w:rPr>
          <w:rFonts w:asciiTheme="minorHAnsi" w:hAnsiTheme="minorHAnsi"/>
          <w:sz w:val="20"/>
          <w:szCs w:val="20"/>
        </w:rPr>
        <w:t xml:space="preserve">my </w:t>
      </w:r>
      <w:r w:rsidRPr="00E239F4">
        <w:rPr>
          <w:rFonts w:asciiTheme="minorHAnsi" w:hAnsiTheme="minorHAnsi"/>
          <w:sz w:val="20"/>
          <w:szCs w:val="20"/>
        </w:rPr>
        <w:t>academic progress and the completion of all academic requirements;</w:t>
      </w:r>
    </w:p>
    <w:p w:rsidRPr="00E239F4" w:rsidR="00A34B04" w:rsidP="00A34B04" w:rsidRDefault="00A34B04" w14:paraId="11D4104D" w14:textId="77777777">
      <w:pPr>
        <w:pStyle w:val="NormalWeb"/>
        <w:numPr>
          <w:ilvl w:val="0"/>
          <w:numId w:val="22"/>
        </w:numPr>
        <w:spacing w:before="0" w:beforeAutospacing="0" w:line="216" w:lineRule="auto"/>
        <w:rPr>
          <w:rFonts w:asciiTheme="minorHAnsi" w:hAnsiTheme="minorHAnsi"/>
          <w:sz w:val="20"/>
          <w:szCs w:val="20"/>
        </w:rPr>
      </w:pPr>
      <w:r w:rsidRPr="00E239F4">
        <w:rPr>
          <w:rFonts w:asciiTheme="minorHAnsi" w:hAnsiTheme="minorHAnsi"/>
          <w:sz w:val="20"/>
          <w:szCs w:val="20"/>
        </w:rPr>
        <w:t xml:space="preserve">enroll at Cedar Crest for four continuous academic years; </w:t>
      </w:r>
    </w:p>
    <w:p w:rsidRPr="00E239F4" w:rsidR="00A34B04" w:rsidP="00A34B04" w:rsidRDefault="00A34B04" w14:paraId="0F821E16" w14:textId="77777777">
      <w:pPr>
        <w:pStyle w:val="NormalWeb"/>
        <w:numPr>
          <w:ilvl w:val="0"/>
          <w:numId w:val="22"/>
        </w:numPr>
        <w:spacing w:line="216" w:lineRule="auto"/>
        <w:rPr>
          <w:rFonts w:asciiTheme="minorHAnsi" w:hAnsiTheme="minorHAnsi"/>
          <w:sz w:val="20"/>
          <w:szCs w:val="20"/>
        </w:rPr>
      </w:pPr>
      <w:r w:rsidRPr="00E239F4">
        <w:rPr>
          <w:rFonts w:asciiTheme="minorHAnsi" w:hAnsiTheme="minorHAnsi"/>
          <w:sz w:val="20"/>
          <w:szCs w:val="20"/>
        </w:rPr>
        <w:t xml:space="preserve">remain in good academic standing; </w:t>
      </w:r>
    </w:p>
    <w:p w:rsidRPr="00E239F4" w:rsidR="00A34B04" w:rsidP="00A34B04" w:rsidRDefault="00A34B04" w14:paraId="0DC8E9BE" w14:textId="77777777">
      <w:pPr>
        <w:pStyle w:val="NormalWeb"/>
        <w:numPr>
          <w:ilvl w:val="0"/>
          <w:numId w:val="22"/>
        </w:numPr>
        <w:spacing w:line="216" w:lineRule="auto"/>
        <w:rPr>
          <w:rFonts w:asciiTheme="minorHAnsi" w:hAnsiTheme="minorHAnsi"/>
          <w:sz w:val="20"/>
          <w:szCs w:val="20"/>
        </w:rPr>
      </w:pPr>
      <w:proofErr w:type="gramStart"/>
      <w:r w:rsidRPr="00E239F4">
        <w:rPr>
          <w:rFonts w:asciiTheme="minorHAnsi" w:hAnsiTheme="minorHAnsi"/>
          <w:sz w:val="20"/>
          <w:szCs w:val="20"/>
        </w:rPr>
        <w:t>complete</w:t>
      </w:r>
      <w:proofErr w:type="gramEnd"/>
      <w:r w:rsidRPr="00E239F4">
        <w:rPr>
          <w:rFonts w:asciiTheme="minorHAnsi" w:hAnsiTheme="minorHAnsi"/>
          <w:sz w:val="20"/>
          <w:szCs w:val="20"/>
        </w:rPr>
        <w:t xml:space="preserve"> an average of 30 new credits in each academic year.</w:t>
      </w:r>
      <w:r>
        <w:rPr>
          <w:rFonts w:asciiTheme="minorHAnsi" w:hAnsiTheme="minorHAnsi"/>
          <w:sz w:val="20"/>
          <w:szCs w:val="20"/>
        </w:rPr>
        <w:t xml:space="preserve"> </w:t>
      </w:r>
      <w:r>
        <w:rPr>
          <w:rFonts w:asciiTheme="minorHAnsi" w:hAnsiTheme="minorHAnsi"/>
          <w:i/>
          <w:sz w:val="20"/>
          <w:szCs w:val="20"/>
        </w:rPr>
        <w:t>Note:</w:t>
      </w:r>
      <w:r w:rsidRPr="00A22848">
        <w:rPr>
          <w:rFonts w:asciiTheme="minorHAnsi" w:hAnsiTheme="minorHAnsi"/>
          <w:i/>
          <w:sz w:val="20"/>
          <w:szCs w:val="20"/>
        </w:rPr>
        <w:t xml:space="preserve"> Courses must be selected in consultation with </w:t>
      </w:r>
      <w:r>
        <w:rPr>
          <w:rFonts w:asciiTheme="minorHAnsi" w:hAnsiTheme="minorHAnsi"/>
          <w:i/>
          <w:sz w:val="20"/>
          <w:szCs w:val="20"/>
        </w:rPr>
        <w:t>your</w:t>
      </w:r>
      <w:r w:rsidRPr="00A22848">
        <w:rPr>
          <w:rFonts w:asciiTheme="minorHAnsi" w:hAnsiTheme="minorHAnsi"/>
          <w:i/>
          <w:sz w:val="20"/>
          <w:szCs w:val="20"/>
        </w:rPr>
        <w:t xml:space="preserve"> academic advisor and 4YG coordinator and must apply to the recommended course sequence on page 2</w:t>
      </w:r>
      <w:r w:rsidRPr="00E239F4">
        <w:rPr>
          <w:rFonts w:asciiTheme="minorHAnsi" w:hAnsiTheme="minorHAnsi"/>
          <w:sz w:val="20"/>
          <w:szCs w:val="20"/>
        </w:rPr>
        <w:t xml:space="preserve">; </w:t>
      </w:r>
    </w:p>
    <w:p w:rsidRPr="000B7AED" w:rsidR="005E1394" w:rsidP="005E1394" w:rsidRDefault="005E1394" w14:paraId="6FBBD6E4"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 xml:space="preserve">maintain the GPA requirements of the </w:t>
      </w:r>
      <w:r>
        <w:rPr>
          <w:rFonts w:asciiTheme="minorHAnsi" w:hAnsiTheme="minorHAnsi"/>
          <w:sz w:val="20"/>
          <w:szCs w:val="20"/>
        </w:rPr>
        <w:t>Business Administration</w:t>
      </w:r>
      <w:r w:rsidRPr="000B7AED">
        <w:rPr>
          <w:rFonts w:asciiTheme="minorHAnsi" w:hAnsiTheme="minorHAnsi"/>
          <w:sz w:val="20"/>
          <w:szCs w:val="20"/>
        </w:rPr>
        <w:t xml:space="preserve"> major and Liberal Arts Curriculum; </w:t>
      </w:r>
    </w:p>
    <w:p w:rsidRPr="000B7AED" w:rsidR="005E1394" w:rsidP="005E1394" w:rsidRDefault="005E1394" w14:paraId="142FE3DD"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 xml:space="preserve">meet regularly with her assigned academic advisor and 4YG coordinator following the schedule outlined below; </w:t>
      </w:r>
    </w:p>
    <w:p w:rsidRPr="000B7AED" w:rsidR="005E1394" w:rsidP="005E1394" w:rsidRDefault="005E1394" w14:paraId="0C4552A8"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resolve all outstanding holds that would prevent registration prior to the start of registration for each semester;</w:t>
      </w:r>
    </w:p>
    <w:p w:rsidRPr="000B7AED" w:rsidR="005E1394" w:rsidP="005E1394" w:rsidRDefault="005E1394" w14:paraId="5A80A170"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 xml:space="preserve">register for classes each semester on the date appropriate for class standing as set forth by the Registrar; </w:t>
      </w:r>
    </w:p>
    <w:p w:rsidRPr="000B7AED" w:rsidR="005E1394" w:rsidP="005E1394" w:rsidRDefault="005E1394" w14:paraId="13BE3E8D"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be responsive to communication from Cedar Crest College, including advisors and the 4YG coordinator;</w:t>
      </w:r>
    </w:p>
    <w:p w:rsidRPr="000B7AED" w:rsidR="005E1394" w:rsidP="005E1394" w:rsidRDefault="005E1394" w14:paraId="04725A2E" w14:textId="77777777">
      <w:pPr>
        <w:pStyle w:val="NormalWeb"/>
        <w:numPr>
          <w:ilvl w:val="0"/>
          <w:numId w:val="22"/>
        </w:numPr>
        <w:spacing w:line="216" w:lineRule="auto"/>
        <w:rPr>
          <w:rFonts w:asciiTheme="minorHAnsi" w:hAnsiTheme="minorHAnsi"/>
          <w:sz w:val="20"/>
          <w:szCs w:val="20"/>
        </w:rPr>
      </w:pPr>
      <w:proofErr w:type="gramStart"/>
      <w:r w:rsidRPr="000B7AED">
        <w:rPr>
          <w:rFonts w:asciiTheme="minorHAnsi" w:hAnsiTheme="minorHAnsi"/>
          <w:sz w:val="20"/>
          <w:szCs w:val="20"/>
        </w:rPr>
        <w:t>officially</w:t>
      </w:r>
      <w:proofErr w:type="gramEnd"/>
      <w:r w:rsidRPr="000B7AED">
        <w:rPr>
          <w:rFonts w:asciiTheme="minorHAnsi" w:hAnsiTheme="minorHAnsi"/>
          <w:sz w:val="20"/>
          <w:szCs w:val="20"/>
        </w:rPr>
        <w:t xml:space="preserve"> declare a </w:t>
      </w:r>
      <w:r>
        <w:rPr>
          <w:rFonts w:asciiTheme="minorHAnsi" w:hAnsiTheme="minorHAnsi"/>
          <w:sz w:val="20"/>
          <w:szCs w:val="20"/>
        </w:rPr>
        <w:t>Business Administration</w:t>
      </w:r>
      <w:r w:rsidRPr="000B7AED">
        <w:rPr>
          <w:rFonts w:asciiTheme="minorHAnsi" w:hAnsiTheme="minorHAnsi"/>
          <w:sz w:val="20"/>
          <w:szCs w:val="20"/>
        </w:rPr>
        <w:t xml:space="preserve"> major by the completion of 30 credits. </w:t>
      </w:r>
      <w:r w:rsidR="00A34B04">
        <w:rPr>
          <w:rFonts w:asciiTheme="minorHAnsi" w:hAnsiTheme="minorHAnsi"/>
          <w:i/>
          <w:sz w:val="20"/>
          <w:szCs w:val="20"/>
        </w:rPr>
        <w:t>Note</w:t>
      </w:r>
      <w:r w:rsidRPr="00535ED2" w:rsidR="00A34B04">
        <w:rPr>
          <w:rFonts w:asciiTheme="minorHAnsi" w:hAnsiTheme="minorHAnsi"/>
          <w:i/>
          <w:sz w:val="20"/>
          <w:szCs w:val="20"/>
        </w:rPr>
        <w:t>: If a change of major is requested after 30 credits, the ability to sign a new 4YG contract is not guaranteed.</w:t>
      </w:r>
    </w:p>
    <w:p w:rsidRPr="000B7AED" w:rsidR="005E1394" w:rsidP="005E1394" w:rsidRDefault="005E1394" w14:paraId="31FA379B" w14:textId="77777777">
      <w:pPr>
        <w:pStyle w:val="NormalWeb"/>
        <w:numPr>
          <w:ilvl w:val="0"/>
          <w:numId w:val="22"/>
        </w:numPr>
        <w:spacing w:line="216" w:lineRule="auto"/>
        <w:rPr>
          <w:rFonts w:asciiTheme="minorHAnsi" w:hAnsiTheme="minorHAnsi"/>
          <w:sz w:val="20"/>
          <w:szCs w:val="20"/>
        </w:rPr>
      </w:pPr>
      <w:r w:rsidRPr="000B7AED">
        <w:rPr>
          <w:rFonts w:asciiTheme="minorHAnsi" w:hAnsiTheme="minorHAnsi"/>
          <w:sz w:val="20"/>
          <w:szCs w:val="20"/>
        </w:rPr>
        <w:t xml:space="preserve">complete the following and all other </w:t>
      </w:r>
      <w:r>
        <w:rPr>
          <w:rFonts w:asciiTheme="minorHAnsi" w:hAnsiTheme="minorHAnsi"/>
          <w:sz w:val="20"/>
          <w:szCs w:val="20"/>
        </w:rPr>
        <w:t>Business Administration</w:t>
      </w:r>
      <w:r w:rsidRPr="000B7AED">
        <w:rPr>
          <w:rFonts w:asciiTheme="minorHAnsi" w:hAnsiTheme="minorHAnsi"/>
          <w:sz w:val="20"/>
          <w:szCs w:val="20"/>
        </w:rPr>
        <w:t xml:space="preserve"> major requirements:</w:t>
      </w:r>
    </w:p>
    <w:p w:rsidRPr="000B7AED" w:rsidR="005E1394" w:rsidP="005E1394" w:rsidRDefault="005E1394" w14:paraId="6734052E" w14:textId="77777777">
      <w:pPr>
        <w:pStyle w:val="NormalWeb"/>
        <w:numPr>
          <w:ilvl w:val="1"/>
          <w:numId w:val="22"/>
        </w:numPr>
        <w:spacing w:line="216" w:lineRule="auto"/>
        <w:rPr>
          <w:rFonts w:asciiTheme="minorHAnsi" w:hAnsiTheme="minorHAnsi"/>
          <w:sz w:val="20"/>
          <w:szCs w:val="20"/>
        </w:rPr>
      </w:pPr>
      <w:r w:rsidRPr="000B7AED">
        <w:rPr>
          <w:rFonts w:asciiTheme="minorHAnsi" w:hAnsiTheme="minorHAnsi"/>
          <w:sz w:val="20"/>
          <w:szCs w:val="20"/>
        </w:rPr>
        <w:t>Earn a C</w:t>
      </w:r>
      <w:r>
        <w:rPr>
          <w:rFonts w:asciiTheme="minorHAnsi" w:hAnsiTheme="minorHAnsi"/>
          <w:sz w:val="20"/>
          <w:szCs w:val="20"/>
        </w:rPr>
        <w:t>-</w:t>
      </w:r>
      <w:r w:rsidRPr="000B7AED">
        <w:rPr>
          <w:rFonts w:asciiTheme="minorHAnsi" w:hAnsiTheme="minorHAnsi"/>
          <w:sz w:val="20"/>
          <w:szCs w:val="20"/>
        </w:rPr>
        <w:t xml:space="preserve"> or better in all courses taken for major requirements.</w:t>
      </w:r>
    </w:p>
    <w:p w:rsidR="005E1394" w:rsidP="005E1394" w:rsidRDefault="005E1394" w14:paraId="51B7A7AD"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Maintain a minimum cumulative GPA of 2.25.</w:t>
      </w:r>
    </w:p>
    <w:p w:rsidRPr="000B7AED" w:rsidR="005E1394" w:rsidP="005E1394" w:rsidRDefault="005E1394" w14:paraId="0DA87C41" w14:textId="77777777">
      <w:pPr>
        <w:pStyle w:val="NormalWeb"/>
        <w:numPr>
          <w:ilvl w:val="1"/>
          <w:numId w:val="22"/>
        </w:numPr>
        <w:spacing w:line="216" w:lineRule="auto"/>
        <w:rPr>
          <w:rFonts w:asciiTheme="minorHAnsi" w:hAnsiTheme="minorHAnsi"/>
          <w:sz w:val="20"/>
          <w:szCs w:val="20"/>
        </w:rPr>
      </w:pPr>
      <w:r>
        <w:rPr>
          <w:rFonts w:asciiTheme="minorHAnsi" w:hAnsiTheme="minorHAnsi"/>
          <w:sz w:val="20"/>
          <w:szCs w:val="20"/>
        </w:rPr>
        <w:t xml:space="preserve">Maintain a minimum GPA of 2.5 in all major courses. </w:t>
      </w:r>
    </w:p>
    <w:p w:rsidRPr="000B7AED" w:rsidR="005E1394" w:rsidP="005E1394" w:rsidRDefault="005E1394" w14:paraId="13B38C61" w14:textId="77777777">
      <w:pPr>
        <w:pStyle w:val="NormalWeb"/>
        <w:numPr>
          <w:ilvl w:val="1"/>
          <w:numId w:val="22"/>
        </w:numPr>
        <w:spacing w:after="0" w:afterAutospacing="0" w:line="216" w:lineRule="auto"/>
        <w:rPr>
          <w:rFonts w:asciiTheme="minorHAnsi" w:hAnsiTheme="minorHAnsi"/>
          <w:sz w:val="20"/>
          <w:szCs w:val="20"/>
        </w:rPr>
      </w:pPr>
      <w:r w:rsidRPr="000B7AED">
        <w:rPr>
          <w:rFonts w:asciiTheme="minorHAnsi" w:hAnsiTheme="minorHAnsi"/>
          <w:sz w:val="20"/>
          <w:szCs w:val="20"/>
        </w:rPr>
        <w:t xml:space="preserve">Abide by all other </w:t>
      </w:r>
      <w:r>
        <w:rPr>
          <w:rFonts w:asciiTheme="minorHAnsi" w:hAnsiTheme="minorHAnsi"/>
          <w:sz w:val="20"/>
          <w:szCs w:val="20"/>
        </w:rPr>
        <w:t>departmental policies</w:t>
      </w:r>
      <w:r w:rsidRPr="000B7AED">
        <w:rPr>
          <w:rFonts w:asciiTheme="minorHAnsi" w:hAnsiTheme="minorHAnsi"/>
          <w:sz w:val="20"/>
          <w:szCs w:val="20"/>
        </w:rPr>
        <w:t xml:space="preserve"> and successfully meet all other graduation requirements.  </w:t>
      </w:r>
    </w:p>
    <w:p w:rsidRPr="000B7AED" w:rsidR="005E1394" w:rsidP="005E1394" w:rsidRDefault="005E1394" w14:paraId="6A1D12A5" w14:textId="77777777">
      <w:pPr>
        <w:pStyle w:val="NormalWeb"/>
        <w:spacing w:before="0" w:beforeAutospacing="0" w:after="0" w:afterAutospacing="0" w:line="216" w:lineRule="auto"/>
        <w:rPr>
          <w:rFonts w:asciiTheme="minorHAnsi" w:hAnsiTheme="minorHAnsi"/>
          <w:sz w:val="10"/>
          <w:szCs w:val="10"/>
        </w:rPr>
      </w:pPr>
    </w:p>
    <w:p w:rsidRPr="000B7AED" w:rsidR="005E1394" w:rsidP="005E1394" w:rsidRDefault="005E1394" w14:paraId="786120A0" w14:textId="77777777">
      <w:pPr>
        <w:pStyle w:val="NormalWeb"/>
        <w:spacing w:before="0" w:beforeAutospacing="0" w:after="0" w:afterAutospacing="0" w:line="216" w:lineRule="auto"/>
        <w:rPr>
          <w:rFonts w:asciiTheme="minorHAnsi" w:hAnsiTheme="minorHAnsi"/>
          <w:sz w:val="20"/>
          <w:szCs w:val="20"/>
        </w:rPr>
      </w:pPr>
      <w:r w:rsidRPr="000B7AED">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0B7AED" w:rsidR="005E1394" w:rsidP="005E1394" w:rsidRDefault="005E1394" w14:paraId="412D8E6A" w14:textId="77777777">
      <w:pPr>
        <w:pStyle w:val="NormalWeb"/>
        <w:spacing w:before="0" w:beforeAutospacing="0" w:after="0" w:afterAutospacing="0" w:line="216" w:lineRule="auto"/>
        <w:rPr>
          <w:rFonts w:asciiTheme="minorHAnsi" w:hAnsiTheme="minorHAnsi"/>
          <w:sz w:val="10"/>
          <w:szCs w:val="10"/>
        </w:rPr>
      </w:pPr>
    </w:p>
    <w:p w:rsidRPr="000B7AED" w:rsidR="005E1394" w:rsidP="005E1394" w:rsidRDefault="005E1394" w14:paraId="0BBD4EC1" w14:textId="77777777">
      <w:pPr>
        <w:pStyle w:val="NormalWeb"/>
        <w:spacing w:before="0" w:beforeAutospacing="0" w:after="0" w:afterAutospacing="0" w:line="216" w:lineRule="auto"/>
        <w:rPr>
          <w:rFonts w:asciiTheme="minorHAnsi" w:hAnsiTheme="minorHAnsi"/>
          <w:sz w:val="10"/>
          <w:szCs w:val="10"/>
        </w:rPr>
      </w:pPr>
    </w:p>
    <w:p w:rsidR="00A34B04" w:rsidP="00A34B04" w:rsidRDefault="00A34B04" w14:paraId="7882F835"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w:t>
      </w:r>
      <w:proofErr w:type="gramStart"/>
      <w:r>
        <w:rPr>
          <w:rFonts w:asciiTheme="minorHAnsi" w:hAnsiTheme="minorHAnsi"/>
          <w:sz w:val="20"/>
          <w:szCs w:val="20"/>
        </w:rPr>
        <w:t>available</w:t>
      </w:r>
      <w:proofErr w:type="gramEnd"/>
      <w:r>
        <w:rPr>
          <w:rFonts w:asciiTheme="minorHAnsi" w:hAnsiTheme="minorHAnsi"/>
          <w:sz w:val="20"/>
          <w:szCs w:val="20"/>
        </w:rPr>
        <w:t xml:space="preserv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5E1394" w:rsidR="005E1394" w:rsidP="005E1394" w:rsidRDefault="005E1394" w14:paraId="53790F00" w14:textId="77777777">
      <w:pPr>
        <w:pStyle w:val="NormalWeb"/>
        <w:spacing w:before="0" w:beforeAutospacing="0" w:after="0" w:afterAutospacing="0" w:line="216" w:lineRule="auto"/>
        <w:rPr>
          <w:rFonts w:asciiTheme="minorHAnsi" w:hAnsiTheme="minorHAnsi"/>
          <w:sz w:val="20"/>
          <w:szCs w:val="20"/>
        </w:rPr>
      </w:pPr>
    </w:p>
    <w:p w:rsidRPr="000B7AED" w:rsidR="005E1394" w:rsidP="005E1394" w:rsidRDefault="005E1394" w14:paraId="664155AE" w14:textId="77777777">
      <w:pPr>
        <w:spacing w:line="240" w:lineRule="auto"/>
        <w:rPr>
          <w:sz w:val="20"/>
          <w:szCs w:val="20"/>
        </w:rPr>
      </w:pPr>
      <w:r w:rsidRPr="000B7AED">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0B7AED" w:rsidR="005E1394" w:rsidTr="46F05FE1" w14:paraId="35321BAC" w14:textId="77777777">
        <w:trPr>
          <w:trHeight w:val="215"/>
        </w:trPr>
        <w:tc>
          <w:tcPr>
            <w:tcW w:w="1620" w:type="dxa"/>
            <w:tcBorders>
              <w:top w:val="nil"/>
              <w:left w:val="nil"/>
              <w:bottom w:val="single" w:color="auto" w:sz="4" w:space="0"/>
              <w:right w:val="single" w:color="auto" w:sz="4" w:space="0"/>
            </w:tcBorders>
            <w:tcMar/>
          </w:tcPr>
          <w:p w:rsidRPr="000B7AED" w:rsidR="005E1394" w:rsidP="00B14447" w:rsidRDefault="005E1394" w14:paraId="7380D684"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30B26BC8" w14:textId="77777777">
            <w:pPr>
              <w:jc w:val="center"/>
              <w:rPr>
                <w:b/>
                <w:color w:val="FFFFFF" w:themeColor="background1"/>
                <w:sz w:val="18"/>
                <w:szCs w:val="18"/>
              </w:rPr>
            </w:pPr>
            <w:r w:rsidRPr="000B7AED">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47DDABCD" w14:textId="77777777">
            <w:pPr>
              <w:jc w:val="center"/>
              <w:rPr>
                <w:b/>
                <w:color w:val="FFFFFF" w:themeColor="background1"/>
                <w:sz w:val="18"/>
                <w:szCs w:val="18"/>
              </w:rPr>
            </w:pPr>
            <w:r w:rsidRPr="000B7AED">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1E14B0A4" w14:textId="77777777">
            <w:pPr>
              <w:jc w:val="center"/>
              <w:rPr>
                <w:b/>
                <w:color w:val="FFFFFF" w:themeColor="background1"/>
                <w:sz w:val="18"/>
                <w:szCs w:val="18"/>
              </w:rPr>
            </w:pPr>
            <w:r w:rsidRPr="000B7AED">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1AC93CE7" w14:textId="77777777">
            <w:pPr>
              <w:jc w:val="center"/>
              <w:rPr>
                <w:b/>
                <w:color w:val="FFFFFF" w:themeColor="background1"/>
                <w:sz w:val="18"/>
                <w:szCs w:val="18"/>
              </w:rPr>
            </w:pPr>
            <w:r w:rsidRPr="000B7AED">
              <w:rPr>
                <w:b/>
                <w:color w:val="FFFFFF" w:themeColor="background1"/>
                <w:sz w:val="18"/>
                <w:szCs w:val="18"/>
              </w:rPr>
              <w:t>Semester 4</w:t>
            </w:r>
          </w:p>
        </w:tc>
      </w:tr>
      <w:tr w:rsidRPr="000B7AED" w:rsidR="005E1394" w:rsidTr="46F05FE1" w14:paraId="6814107D" w14:textId="77777777">
        <w:trPr>
          <w:trHeight w:val="440"/>
        </w:trPr>
        <w:tc>
          <w:tcPr>
            <w:tcW w:w="1620"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5E5C6056"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18E8AEB1" w14:textId="77777777">
            <w:pPr>
              <w:rPr>
                <w:sz w:val="16"/>
                <w:szCs w:val="16"/>
              </w:rPr>
            </w:pPr>
            <w:r w:rsidRPr="000B7AED">
              <w:rPr>
                <w:sz w:val="16"/>
                <w:szCs w:val="16"/>
              </w:rPr>
              <w:t>____   Advisor</w:t>
            </w:r>
          </w:p>
          <w:p w:rsidRPr="000B7AED" w:rsidR="005E1394" w:rsidP="00B14447" w:rsidRDefault="005E1394" w14:paraId="318281E9"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76BE97AA" w14:textId="77777777">
            <w:pPr>
              <w:rPr>
                <w:sz w:val="16"/>
                <w:szCs w:val="16"/>
              </w:rPr>
            </w:pPr>
            <w:r w:rsidRPr="000B7AED">
              <w:rPr>
                <w:sz w:val="16"/>
                <w:szCs w:val="16"/>
              </w:rPr>
              <w:t>____   Advisor</w:t>
            </w:r>
          </w:p>
          <w:p w:rsidRPr="000B7AED" w:rsidR="005E1394" w:rsidP="00B14447" w:rsidRDefault="005E1394" w14:paraId="08CD54AA"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4835B3A2" w14:textId="77777777">
            <w:pPr>
              <w:rPr>
                <w:sz w:val="16"/>
                <w:szCs w:val="16"/>
              </w:rPr>
            </w:pPr>
            <w:r w:rsidRPr="000B7AED">
              <w:rPr>
                <w:sz w:val="16"/>
                <w:szCs w:val="16"/>
              </w:rPr>
              <w:t>____   Advisor</w:t>
            </w:r>
          </w:p>
          <w:p w:rsidRPr="000B7AED" w:rsidR="005E1394" w:rsidP="00B14447" w:rsidRDefault="005E1394" w14:paraId="4F39185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5C673D7C" w14:textId="77777777">
            <w:pPr>
              <w:rPr>
                <w:sz w:val="16"/>
                <w:szCs w:val="16"/>
              </w:rPr>
            </w:pPr>
            <w:r w:rsidRPr="000B7AED">
              <w:rPr>
                <w:sz w:val="16"/>
                <w:szCs w:val="16"/>
              </w:rPr>
              <w:t>____   Advisor</w:t>
            </w:r>
          </w:p>
          <w:p w:rsidRPr="000B7AED" w:rsidR="005E1394" w:rsidP="00B14447" w:rsidRDefault="005E1394" w14:paraId="7FAE9842" w14:textId="77777777">
            <w:pPr>
              <w:ind w:right="-75" w:hanging="18"/>
              <w:rPr>
                <w:sz w:val="16"/>
                <w:szCs w:val="16"/>
              </w:rPr>
            </w:pPr>
            <w:r w:rsidRPr="000B7AED">
              <w:rPr>
                <w:sz w:val="16"/>
                <w:szCs w:val="16"/>
              </w:rPr>
              <w:t>____   4YG Coordinator</w:t>
            </w:r>
          </w:p>
        </w:tc>
      </w:tr>
      <w:tr w:rsidRPr="000B7AED" w:rsidR="005E1394" w:rsidTr="46F05FE1" w14:paraId="0184133A" w14:textId="77777777">
        <w:trPr>
          <w:trHeight w:val="431"/>
        </w:trPr>
        <w:tc>
          <w:tcPr>
            <w:tcW w:w="1620"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64C976A1"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1FD8FBEC" w14:textId="77777777">
            <w:pPr>
              <w:rPr>
                <w:sz w:val="16"/>
                <w:szCs w:val="16"/>
              </w:rPr>
            </w:pPr>
            <w:r w:rsidRPr="000B7AED">
              <w:rPr>
                <w:sz w:val="16"/>
                <w:szCs w:val="16"/>
              </w:rPr>
              <w:t>____   Advisor</w:t>
            </w:r>
          </w:p>
          <w:p w:rsidRPr="000B7AED" w:rsidR="005E1394" w:rsidP="00B14447" w:rsidRDefault="005E1394" w14:paraId="624542C2"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161EE4E5" w14:textId="77777777">
            <w:pPr>
              <w:rPr>
                <w:sz w:val="16"/>
                <w:szCs w:val="16"/>
              </w:rPr>
            </w:pPr>
            <w:r w:rsidRPr="000B7AED">
              <w:rPr>
                <w:sz w:val="16"/>
                <w:szCs w:val="16"/>
              </w:rPr>
              <w:t>____   Advisor</w:t>
            </w:r>
          </w:p>
          <w:p w:rsidRPr="000B7AED" w:rsidR="005E1394" w:rsidP="00B14447" w:rsidRDefault="005E1394" w14:paraId="3A3FE58E"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4056538D" w14:textId="77777777">
            <w:pPr>
              <w:rPr>
                <w:sz w:val="16"/>
                <w:szCs w:val="16"/>
              </w:rPr>
            </w:pPr>
            <w:r w:rsidRPr="000B7AED">
              <w:rPr>
                <w:sz w:val="16"/>
                <w:szCs w:val="16"/>
              </w:rPr>
              <w:t>____   Advisor</w:t>
            </w:r>
          </w:p>
          <w:p w:rsidRPr="000B7AED" w:rsidR="005E1394" w:rsidP="00B14447" w:rsidRDefault="005E1394" w14:paraId="4AD00F54"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2AE8F1D1" w14:textId="77777777">
            <w:pPr>
              <w:rPr>
                <w:sz w:val="16"/>
                <w:szCs w:val="16"/>
              </w:rPr>
            </w:pPr>
            <w:r w:rsidRPr="000B7AED">
              <w:rPr>
                <w:sz w:val="16"/>
                <w:szCs w:val="16"/>
              </w:rPr>
              <w:t>____   Advisor</w:t>
            </w:r>
          </w:p>
          <w:p w:rsidRPr="000B7AED" w:rsidR="005E1394" w:rsidP="00B14447" w:rsidRDefault="005E1394" w14:paraId="4591B2C5" w14:textId="77777777">
            <w:pPr>
              <w:ind w:right="-75" w:hanging="18"/>
              <w:rPr>
                <w:sz w:val="16"/>
                <w:szCs w:val="16"/>
              </w:rPr>
            </w:pPr>
            <w:r w:rsidRPr="000B7AED">
              <w:rPr>
                <w:sz w:val="16"/>
                <w:szCs w:val="16"/>
              </w:rPr>
              <w:t>____   4YG Coordinator</w:t>
            </w:r>
          </w:p>
        </w:tc>
      </w:tr>
      <w:tr w:rsidRPr="000B7AED" w:rsidR="005E1394" w:rsidTr="46F05FE1" w14:paraId="509EB6A9" w14:textId="77777777">
        <w:trPr>
          <w:trHeight w:val="188"/>
        </w:trPr>
        <w:tc>
          <w:tcPr>
            <w:tcW w:w="1620" w:type="dxa"/>
            <w:tcBorders>
              <w:top w:val="single" w:color="auto" w:sz="4" w:space="0"/>
              <w:left w:val="nil"/>
              <w:bottom w:val="single" w:color="auto" w:sz="4" w:space="0"/>
              <w:right w:val="single" w:color="auto" w:sz="4" w:space="0"/>
            </w:tcBorders>
            <w:tcMar/>
          </w:tcPr>
          <w:p w:rsidRPr="000B7AED" w:rsidR="005E1394" w:rsidP="00B14447" w:rsidRDefault="005E1394" w14:paraId="42E23B83"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7C11E734" w14:textId="77777777">
            <w:pPr>
              <w:jc w:val="center"/>
              <w:rPr>
                <w:b/>
                <w:color w:val="FFFFFF" w:themeColor="background1"/>
                <w:sz w:val="18"/>
                <w:szCs w:val="18"/>
              </w:rPr>
            </w:pPr>
            <w:r w:rsidRPr="000B7AED">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55DFC0A8" w14:textId="77777777">
            <w:pPr>
              <w:jc w:val="center"/>
              <w:rPr>
                <w:b/>
                <w:color w:val="FFFFFF" w:themeColor="background1"/>
                <w:sz w:val="18"/>
                <w:szCs w:val="18"/>
              </w:rPr>
            </w:pPr>
            <w:r w:rsidRPr="000B7AED">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03EED629" w14:textId="77777777">
            <w:pPr>
              <w:jc w:val="center"/>
              <w:rPr>
                <w:b/>
                <w:color w:val="FFFFFF" w:themeColor="background1"/>
                <w:sz w:val="18"/>
                <w:szCs w:val="18"/>
              </w:rPr>
            </w:pPr>
            <w:r w:rsidRPr="000B7AED">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Mar/>
          </w:tcPr>
          <w:p w:rsidRPr="000B7AED" w:rsidR="005E1394" w:rsidP="00B14447" w:rsidRDefault="005E1394" w14:paraId="7C9A904C" w14:textId="77777777">
            <w:pPr>
              <w:jc w:val="center"/>
              <w:rPr>
                <w:b/>
                <w:color w:val="FFFFFF" w:themeColor="background1"/>
                <w:sz w:val="18"/>
                <w:szCs w:val="18"/>
              </w:rPr>
            </w:pPr>
            <w:r w:rsidRPr="000B7AED">
              <w:rPr>
                <w:b/>
                <w:color w:val="FFFFFF" w:themeColor="background1"/>
                <w:sz w:val="18"/>
                <w:szCs w:val="18"/>
              </w:rPr>
              <w:t>Semester 8</w:t>
            </w:r>
          </w:p>
        </w:tc>
      </w:tr>
      <w:tr w:rsidRPr="000B7AED" w:rsidR="005E1394" w:rsidTr="46F05FE1" w14:paraId="7B647DDB" w14:textId="77777777">
        <w:trPr>
          <w:trHeight w:val="404"/>
        </w:trPr>
        <w:tc>
          <w:tcPr>
            <w:tcW w:w="1620"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73D23F64" w14:textId="77777777">
            <w:pPr>
              <w:rPr>
                <w:sz w:val="16"/>
                <w:szCs w:val="16"/>
              </w:rPr>
            </w:pPr>
            <w:r w:rsidRPr="000B7AED">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63D6E2E6" w14:textId="77777777">
            <w:pPr>
              <w:rPr>
                <w:sz w:val="16"/>
                <w:szCs w:val="16"/>
              </w:rPr>
            </w:pPr>
            <w:r w:rsidRPr="000B7AED">
              <w:rPr>
                <w:sz w:val="16"/>
                <w:szCs w:val="16"/>
              </w:rPr>
              <w:t>____   Advisor</w:t>
            </w:r>
          </w:p>
          <w:p w:rsidRPr="000B7AED" w:rsidR="005E1394" w:rsidP="00B14447" w:rsidRDefault="005E1394" w14:paraId="45CB9042"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2D6A13BD" w14:textId="77777777">
            <w:pPr>
              <w:rPr>
                <w:sz w:val="16"/>
                <w:szCs w:val="16"/>
              </w:rPr>
            </w:pPr>
            <w:r w:rsidRPr="000B7AED">
              <w:rPr>
                <w:sz w:val="16"/>
                <w:szCs w:val="16"/>
              </w:rPr>
              <w:t>____   Advisor</w:t>
            </w:r>
          </w:p>
          <w:p w:rsidRPr="000B7AED" w:rsidR="005E1394" w:rsidP="00B14447" w:rsidRDefault="005E1394" w14:paraId="5983F261"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35F66056" w14:textId="77777777">
            <w:pPr>
              <w:rPr>
                <w:sz w:val="16"/>
                <w:szCs w:val="16"/>
              </w:rPr>
            </w:pPr>
            <w:r w:rsidRPr="000B7AED">
              <w:rPr>
                <w:sz w:val="16"/>
                <w:szCs w:val="16"/>
              </w:rPr>
              <w:t>____   Advisor</w:t>
            </w:r>
          </w:p>
          <w:p w:rsidRPr="000B7AED" w:rsidR="005E1394" w:rsidP="00B14447" w:rsidRDefault="005E1394" w14:paraId="47DA88B3"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25BB237B" w14:textId="77777777">
            <w:pPr>
              <w:rPr>
                <w:sz w:val="16"/>
                <w:szCs w:val="16"/>
              </w:rPr>
            </w:pPr>
            <w:r w:rsidRPr="000B7AED">
              <w:rPr>
                <w:sz w:val="16"/>
                <w:szCs w:val="16"/>
              </w:rPr>
              <w:t>____   Advisor</w:t>
            </w:r>
          </w:p>
          <w:p w:rsidRPr="000B7AED" w:rsidR="005E1394" w:rsidP="00B14447" w:rsidRDefault="005E1394" w14:paraId="174CE11B" w14:textId="77777777">
            <w:pPr>
              <w:ind w:right="-75" w:hanging="18"/>
              <w:rPr>
                <w:sz w:val="16"/>
                <w:szCs w:val="16"/>
              </w:rPr>
            </w:pPr>
            <w:r w:rsidRPr="000B7AED">
              <w:rPr>
                <w:sz w:val="16"/>
                <w:szCs w:val="16"/>
              </w:rPr>
              <w:t>____   4YG Coordinator</w:t>
            </w:r>
          </w:p>
        </w:tc>
      </w:tr>
      <w:tr w:rsidRPr="00436BB8" w:rsidR="005E1394" w:rsidTr="46F05FE1" w14:paraId="24BEC2B5" w14:textId="77777777">
        <w:trPr>
          <w:trHeight w:val="449"/>
        </w:trPr>
        <w:tc>
          <w:tcPr>
            <w:tcW w:w="1620" w:type="dxa"/>
            <w:tcBorders>
              <w:top w:val="single" w:color="auto" w:sz="4" w:space="0"/>
              <w:left w:val="single" w:color="auto" w:sz="4" w:space="0"/>
              <w:bottom w:val="single" w:color="auto" w:sz="4" w:space="0"/>
              <w:right w:val="single" w:color="auto" w:sz="4" w:space="0"/>
            </w:tcBorders>
            <w:tcMar/>
          </w:tcPr>
          <w:p w:rsidRPr="000B7AED" w:rsidR="005E1394" w:rsidP="00B14447" w:rsidRDefault="005E1394" w14:paraId="593D2B79" w14:textId="77777777">
            <w:pPr>
              <w:rPr>
                <w:sz w:val="16"/>
                <w:szCs w:val="16"/>
              </w:rPr>
            </w:pPr>
            <w:r w:rsidRPr="000B7AED">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1AB9B6F9" w14:textId="77777777">
            <w:pPr>
              <w:rPr>
                <w:sz w:val="16"/>
                <w:szCs w:val="16"/>
              </w:rPr>
            </w:pPr>
            <w:r w:rsidRPr="000B7AED">
              <w:rPr>
                <w:sz w:val="16"/>
                <w:szCs w:val="16"/>
              </w:rPr>
              <w:t>____   Advisor</w:t>
            </w:r>
          </w:p>
          <w:p w:rsidRPr="000B7AED" w:rsidR="005E1394" w:rsidP="00B14447" w:rsidRDefault="005E1394" w14:paraId="61AD2527"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4A7739EF" w14:textId="77777777">
            <w:pPr>
              <w:rPr>
                <w:sz w:val="16"/>
                <w:szCs w:val="16"/>
              </w:rPr>
            </w:pPr>
            <w:r w:rsidRPr="000B7AED">
              <w:rPr>
                <w:sz w:val="16"/>
                <w:szCs w:val="16"/>
              </w:rPr>
              <w:t>____   Advisor</w:t>
            </w:r>
          </w:p>
          <w:p w:rsidRPr="000B7AED" w:rsidR="005E1394" w:rsidP="00B14447" w:rsidRDefault="005E1394" w14:paraId="5AF66DD3" w14:textId="77777777">
            <w:pPr>
              <w:ind w:right="-75" w:hanging="18"/>
              <w:rPr>
                <w:sz w:val="16"/>
                <w:szCs w:val="16"/>
              </w:rPr>
            </w:pPr>
            <w:r w:rsidRPr="000B7AED">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3AE015FD" w14:textId="77777777">
            <w:pPr>
              <w:rPr>
                <w:sz w:val="16"/>
                <w:szCs w:val="16"/>
              </w:rPr>
            </w:pPr>
            <w:r w:rsidRPr="000B7AED">
              <w:rPr>
                <w:sz w:val="16"/>
                <w:szCs w:val="16"/>
              </w:rPr>
              <w:t>____   Advisor</w:t>
            </w:r>
          </w:p>
          <w:p w:rsidRPr="000B7AED" w:rsidR="005E1394" w:rsidP="00B14447" w:rsidRDefault="005E1394" w14:paraId="41B858B0" w14:textId="77777777">
            <w:pPr>
              <w:ind w:right="-75" w:hanging="18"/>
              <w:rPr>
                <w:sz w:val="16"/>
                <w:szCs w:val="16"/>
              </w:rPr>
            </w:pPr>
            <w:r w:rsidRPr="000B7AED">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B7AED" w:rsidR="005E1394" w:rsidP="00B14447" w:rsidRDefault="005E1394" w14:paraId="582F203E" w14:textId="77777777">
            <w:pPr>
              <w:rPr>
                <w:sz w:val="16"/>
                <w:szCs w:val="16"/>
              </w:rPr>
            </w:pPr>
            <w:r w:rsidRPr="000B7AED">
              <w:rPr>
                <w:sz w:val="16"/>
                <w:szCs w:val="16"/>
              </w:rPr>
              <w:t>____   Advisor</w:t>
            </w:r>
          </w:p>
          <w:p w:rsidRPr="00436BB8" w:rsidR="005E1394" w:rsidP="00B14447" w:rsidRDefault="005E1394" w14:paraId="22F4CF3B" w14:textId="77777777">
            <w:pPr>
              <w:ind w:right="-75" w:hanging="18"/>
              <w:rPr>
                <w:sz w:val="16"/>
                <w:szCs w:val="16"/>
              </w:rPr>
            </w:pPr>
            <w:r w:rsidRPr="000B7AED">
              <w:rPr>
                <w:sz w:val="16"/>
                <w:szCs w:val="16"/>
              </w:rPr>
              <w:t>____   4YG Coordinator</w:t>
            </w:r>
          </w:p>
        </w:tc>
      </w:tr>
    </w:tbl>
    <w:p w:rsidRPr="005E1394" w:rsidR="005E1394" w:rsidP="005E1394" w:rsidRDefault="005E1394" w14:paraId="513E26D1" w14:textId="77777777">
      <w:pPr>
        <w:spacing w:line="216" w:lineRule="auto"/>
        <w:rPr>
          <w:sz w:val="20"/>
          <w:szCs w:val="20"/>
        </w:rPr>
      </w:pPr>
      <w:r w:rsidRPr="000A23B0">
        <w:rPr>
          <w:sz w:val="20"/>
          <w:szCs w:val="20"/>
        </w:rPr>
        <w:t xml:space="preserve">I agree to the stipulations set forth in this agreement. </w:t>
      </w:r>
    </w:p>
    <w:p w:rsidR="009968BE" w:rsidP="009968BE" w:rsidRDefault="009968BE" w14:paraId="58640620"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9968BE" w:rsidP="009968BE" w:rsidRDefault="009968BE" w14:paraId="104BF08A" w14:textId="0F84C435">
      <w:pPr>
        <w:spacing w:line="216" w:lineRule="auto"/>
        <w:rPr>
          <w:sz w:val="20"/>
          <w:szCs w:val="20"/>
        </w:rPr>
      </w:pPr>
      <w:r w:rsidRPr="1999FC66" w:rsidR="1999FC66">
        <w:rPr>
          <w:sz w:val="20"/>
          <w:szCs w:val="20"/>
        </w:rPr>
        <w:t xml:space="preserve"> </w:t>
      </w:r>
      <w:r w:rsidRPr="1999FC66" w:rsidR="1999FC66">
        <w:rPr>
          <w:sz w:val="20"/>
          <w:szCs w:val="20"/>
        </w:rPr>
        <w:t>Student Signature</w:t>
      </w:r>
      <w:r>
        <w:tab/>
      </w:r>
      <w:r>
        <w:tab/>
      </w:r>
      <w:r>
        <w:tab/>
      </w:r>
      <w:r w:rsidRPr="1999FC66" w:rsidR="1999FC66">
        <w:rPr>
          <w:sz w:val="20"/>
          <w:szCs w:val="20"/>
        </w:rPr>
        <w:t xml:space="preserve">                   Date</w:t>
      </w:r>
      <w:r>
        <w:tab/>
      </w:r>
      <w:r>
        <w:tab/>
      </w:r>
      <w:r w:rsidRPr="1999FC66" w:rsidR="1999FC66">
        <w:rPr>
          <w:sz w:val="20"/>
          <w:szCs w:val="20"/>
        </w:rPr>
        <w:t xml:space="preserve">    ID Number                                 Entry Term</w:t>
      </w:r>
    </w:p>
    <w:p w:rsidR="009968BE" w:rsidP="007371F1" w:rsidRDefault="009968BE" w14:paraId="4C579BB9" w14:textId="77777777">
      <w:pPr>
        <w:tabs>
          <w:tab w:val="left" w:pos="5580"/>
        </w:tabs>
        <w:spacing w:after="0" w:line="216" w:lineRule="auto"/>
        <w:rPr>
          <w:sz w:val="20"/>
          <w:szCs w:val="20"/>
        </w:rPr>
      </w:pPr>
      <w:r>
        <w:rPr>
          <w:sz w:val="20"/>
          <w:szCs w:val="20"/>
        </w:rPr>
        <w:t>_______</w:t>
      </w:r>
      <w:r w:rsidR="007371F1">
        <w:rPr>
          <w:sz w:val="20"/>
          <w:szCs w:val="20"/>
        </w:rPr>
        <w:t>_____________________________</w:t>
      </w:r>
      <w:r w:rsidR="007371F1">
        <w:rPr>
          <w:sz w:val="20"/>
          <w:szCs w:val="20"/>
        </w:rPr>
        <w:tab/>
      </w:r>
      <w:r>
        <w:rPr>
          <w:sz w:val="20"/>
          <w:szCs w:val="20"/>
        </w:rPr>
        <w:t>_______________________________________</w:t>
      </w:r>
    </w:p>
    <w:p w:rsidR="009968BE" w:rsidP="009968BE" w:rsidRDefault="009968BE" w14:paraId="57FDEDE2"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7371F1">
        <w:rPr>
          <w:sz w:val="20"/>
          <w:szCs w:val="20"/>
        </w:rPr>
        <w:t xml:space="preserve">              4YG Coordinator </w:t>
      </w:r>
      <w:r>
        <w:rPr>
          <w:sz w:val="20"/>
          <w:szCs w:val="20"/>
        </w:rPr>
        <w:t>Signature                      Date</w:t>
      </w:r>
    </w:p>
    <w:p w:rsidR="00D706BF" w:rsidP="009968BE" w:rsidRDefault="00D706BF" w14:paraId="439BE399" w14:textId="77777777">
      <w:pPr>
        <w:spacing w:line="216" w:lineRule="auto"/>
        <w:rPr>
          <w:sz w:val="20"/>
          <w:szCs w:val="20"/>
        </w:rPr>
      </w:pPr>
    </w:p>
    <w:p w:rsidR="46F05FE1" w:rsidP="46F05FE1" w:rsidRDefault="46F05FE1" w14:paraId="5A4C5851" w14:textId="130F1E13">
      <w:pPr>
        <w:pStyle w:val="Normal"/>
        <w:spacing w:line="216" w:lineRule="auto"/>
        <w:rPr>
          <w:sz w:val="20"/>
          <w:szCs w:val="2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05"/>
        <w:gridCol w:w="555"/>
        <w:gridCol w:w="3241"/>
        <w:gridCol w:w="450"/>
        <w:gridCol w:w="270"/>
        <w:gridCol w:w="990"/>
        <w:gridCol w:w="540"/>
        <w:gridCol w:w="3240"/>
        <w:gridCol w:w="450"/>
      </w:tblGrid>
      <w:tr w:rsidRPr="0026311F" w:rsidR="006D17C7" w:rsidTr="1999FC66" w14:paraId="3032263E" w14:textId="77777777">
        <w:trPr>
          <w:gridAfter w:val="1"/>
          <w:wAfter w:w="450" w:type="dxa"/>
          <w:trHeight w:val="180"/>
        </w:trPr>
        <w:tc>
          <w:tcPr>
            <w:tcW w:w="5251" w:type="dxa"/>
            <w:gridSpan w:val="4"/>
            <w:tcBorders>
              <w:top w:val="nil"/>
              <w:left w:val="nil"/>
              <w:bottom w:val="nil"/>
              <w:right w:val="nil"/>
            </w:tcBorders>
            <w:tcMar/>
          </w:tcPr>
          <w:p w:rsidRPr="00460E86" w:rsidR="006D17C7" w:rsidP="28790009" w:rsidRDefault="006D17C7" w14:paraId="1B519ACC" w14:textId="2B1CDCF9">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FALL </w:t>
            </w:r>
            <w:r w:rsidRPr="28790009" w:rsidR="6AB52186">
              <w:rPr>
                <w:rFonts w:ascii="Cambria" w:hAnsi="Cambria" w:asciiTheme="majorAscii" w:hAnsiTheme="majorAscii"/>
                <w:b w:val="1"/>
                <w:bCs w:val="1"/>
                <w:sz w:val="19"/>
                <w:szCs w:val="19"/>
              </w:rPr>
              <w:t xml:space="preserve"> 20</w:t>
            </w:r>
            <w:r w:rsidRPr="28790009" w:rsidR="00EA14A8">
              <w:rPr>
                <w:rFonts w:ascii="Cambria" w:hAnsi="Cambria" w:asciiTheme="majorAscii" w:hAnsiTheme="majorAscii"/>
                <w:b w:val="1"/>
                <w:bCs w:val="1"/>
                <w:sz w:val="19"/>
                <w:szCs w:val="19"/>
              </w:rPr>
              <w:t>2</w:t>
            </w:r>
            <w:r w:rsidRPr="28790009" w:rsidR="74D3F523">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D17C7" w:rsidP="00464F81" w:rsidRDefault="006D17C7" w14:paraId="24AC5555"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D17C7" w:rsidP="28790009" w:rsidRDefault="006D17C7" w14:paraId="025273D3" w14:textId="0F039BBF">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SPRING </w:t>
            </w:r>
            <w:r w:rsidRPr="28790009" w:rsidR="6AB52186">
              <w:rPr>
                <w:rFonts w:ascii="Cambria" w:hAnsi="Cambria" w:asciiTheme="majorAscii" w:hAnsiTheme="majorAscii"/>
                <w:b w:val="1"/>
                <w:bCs w:val="1"/>
                <w:sz w:val="19"/>
                <w:szCs w:val="19"/>
              </w:rPr>
              <w:t xml:space="preserve"> 202</w:t>
            </w:r>
            <w:r w:rsidRPr="28790009" w:rsidR="13E9FAE0">
              <w:rPr>
                <w:rFonts w:ascii="Cambria" w:hAnsi="Cambria" w:asciiTheme="majorAscii" w:hAnsiTheme="majorAscii"/>
                <w:b w:val="1"/>
                <w:bCs w:val="1"/>
                <w:sz w:val="19"/>
                <w:szCs w:val="19"/>
              </w:rPr>
              <w:t>4</w:t>
            </w:r>
          </w:p>
        </w:tc>
      </w:tr>
      <w:tr w:rsidRPr="0026311F" w:rsidR="006D17C7" w:rsidTr="1999FC66" w14:paraId="73B31B98" w14:textId="77777777">
        <w:trPr>
          <w:trHeight w:val="134"/>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0EF1E209" w14:textId="77777777">
            <w:pPr>
              <w:spacing w:line="192" w:lineRule="auto"/>
              <w:rPr>
                <w:b/>
                <w:color w:val="FFFFFF" w:themeColor="background1"/>
                <w:sz w:val="16"/>
                <w:szCs w:val="16"/>
              </w:rPr>
            </w:pPr>
            <w:r w:rsidRPr="00227A6C">
              <w:rPr>
                <w:b/>
                <w:color w:val="FFFFFF" w:themeColor="background1"/>
                <w:sz w:val="16"/>
                <w:szCs w:val="16"/>
              </w:rPr>
              <w:t>Course</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70791EA6" w14:textId="77777777">
            <w:pPr>
              <w:spacing w:line="192" w:lineRule="auto"/>
              <w:rPr>
                <w:b/>
                <w:color w:val="FFFFFF" w:themeColor="background1"/>
                <w:sz w:val="16"/>
                <w:szCs w:val="16"/>
              </w:rPr>
            </w:pPr>
            <w:r>
              <w:rPr>
                <w:b/>
                <w:color w:val="FFFFFF" w:themeColor="background1"/>
                <w:sz w:val="16"/>
                <w:szCs w:val="16"/>
              </w:rPr>
              <w:t>Cr</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7199CD0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6D17C7" w:rsidP="00464F81" w:rsidRDefault="006D17C7" w14:paraId="345B4FC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6D17C7" w:rsidP="00464F81" w:rsidRDefault="006D17C7" w14:paraId="2E111F4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61E8A16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3485E83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102AEF2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5A25B58F" w14:textId="77777777">
            <w:pPr>
              <w:pStyle w:val="ListParagraph"/>
              <w:numPr>
                <w:ilvl w:val="0"/>
                <w:numId w:val="1"/>
              </w:numPr>
              <w:spacing w:line="192" w:lineRule="auto"/>
              <w:ind w:left="72" w:hanging="90"/>
              <w:rPr>
                <w:b/>
                <w:color w:val="FFFFFF" w:themeColor="background1"/>
                <w:sz w:val="16"/>
                <w:szCs w:val="16"/>
              </w:rPr>
            </w:pPr>
          </w:p>
        </w:tc>
      </w:tr>
      <w:tr w:rsidRPr="0026311F" w:rsidR="00BD202F" w:rsidTr="1999FC66" w14:paraId="495C2B89" w14:textId="77777777">
        <w:trPr>
          <w:trHeight w:val="341"/>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BD202F" w:rsidP="00E36318" w:rsidRDefault="00BD202F" w14:paraId="7AA3681A" w14:textId="17A8BB8D">
            <w:pPr>
              <w:spacing w:line="192" w:lineRule="auto"/>
              <w:rPr>
                <w:sz w:val="19"/>
                <w:szCs w:val="19"/>
              </w:rPr>
            </w:pPr>
            <w:r>
              <w:rPr>
                <w:sz w:val="19"/>
                <w:szCs w:val="19"/>
              </w:rPr>
              <w:t>BUA 110</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69DDBA4F"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9012DE" w:rsidR="00BD202F" w:rsidP="00E36318" w:rsidRDefault="00E36318" w14:paraId="376B59BC" w14:textId="392A97B9">
            <w:pPr>
              <w:spacing w:line="192" w:lineRule="auto"/>
              <w:rPr>
                <w:color w:val="FF0000"/>
                <w:sz w:val="19"/>
                <w:szCs w:val="19"/>
                <w:highlight w:val="yellow"/>
              </w:rPr>
            </w:pPr>
            <w:r>
              <w:rPr>
                <w:sz w:val="19"/>
                <w:szCs w:val="19"/>
              </w:rPr>
              <w:t xml:space="preserve">Survey of Business </w:t>
            </w:r>
            <w:r w:rsidRPr="00734E30" w:rsidR="00BD202F">
              <w:rPr>
                <w:sz w:val="19"/>
                <w:szCs w:val="19"/>
              </w:rPr>
              <w:t xml:space="preserve">Principles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2C5E424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3720CA5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F928C6" w14:paraId="7FFE9EA7" w14:textId="77777777">
            <w:pPr>
              <w:spacing w:line="192" w:lineRule="auto"/>
              <w:rPr>
                <w:sz w:val="19"/>
                <w:szCs w:val="19"/>
              </w:rPr>
            </w:pPr>
            <w:r>
              <w:rPr>
                <w:sz w:val="19"/>
                <w:szCs w:val="19"/>
              </w:rPr>
              <w:t>MRK 230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661957F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F928C6" w:rsidRDefault="00F928C6" w14:paraId="75507CC3" w14:textId="77777777">
            <w:pPr>
              <w:pStyle w:val="Default"/>
              <w:rPr>
                <w:sz w:val="19"/>
                <w:szCs w:val="19"/>
              </w:rPr>
            </w:pPr>
            <w:r>
              <w:rPr>
                <w:sz w:val="19"/>
                <w:szCs w:val="19"/>
              </w:rPr>
              <w:t xml:space="preserve">Principles of Marketing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2BCF4378" w14:textId="77777777">
            <w:pPr>
              <w:spacing w:line="192" w:lineRule="auto"/>
              <w:rPr>
                <w:sz w:val="19"/>
                <w:szCs w:val="19"/>
              </w:rPr>
            </w:pPr>
          </w:p>
        </w:tc>
      </w:tr>
      <w:tr w:rsidRPr="0026311F" w:rsidR="00BD202F" w:rsidTr="1999FC66" w14:paraId="2B41B1E1" w14:textId="77777777">
        <w:trPr>
          <w:trHeight w:val="260"/>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BD202F" w:rsidP="00BD202F" w:rsidRDefault="00BD202F" w14:paraId="6FFEF18C" w14:textId="77777777">
            <w:pPr>
              <w:spacing w:line="192" w:lineRule="auto"/>
              <w:rPr>
                <w:sz w:val="19"/>
                <w:szCs w:val="19"/>
              </w:rPr>
            </w:pPr>
            <w:r>
              <w:rPr>
                <w:sz w:val="19"/>
                <w:szCs w:val="19"/>
              </w:rPr>
              <w:t>______</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D202F" w:rsidR="00BD202F" w:rsidP="00BD202F" w:rsidRDefault="00BD202F" w14:paraId="22856C57" w14:textId="77777777">
            <w:pPr>
              <w:spacing w:line="192" w:lineRule="auto"/>
              <w:rPr>
                <w:sz w:val="19"/>
                <w:szCs w:val="19"/>
              </w:rPr>
            </w:pPr>
            <w:r w:rsidRPr="00BD202F">
              <w:rPr>
                <w:sz w:val="19"/>
                <w:szCs w:val="19"/>
              </w:rPr>
              <w:t>3-4</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D202F" w:rsidR="00BD202F" w:rsidP="00BD202F" w:rsidRDefault="00BD202F" w14:paraId="739A0F68" w14:textId="77777777">
            <w:pPr>
              <w:spacing w:line="192" w:lineRule="auto"/>
              <w:rPr>
                <w:sz w:val="19"/>
                <w:szCs w:val="19"/>
              </w:rPr>
            </w:pPr>
            <w:r>
              <w:rPr>
                <w:sz w:val="19"/>
                <w:szCs w:val="19"/>
              </w:rPr>
              <w:t>LAC Science c</w:t>
            </w:r>
            <w:r w:rsidRPr="00BD202F">
              <w:rPr>
                <w:sz w:val="19"/>
                <w:szCs w:val="19"/>
              </w:rPr>
              <w:t>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84E05C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643FE2C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1EBDD84"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09DAFA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C694575"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D9A8087" w14:textId="77777777">
            <w:pPr>
              <w:spacing w:line="192" w:lineRule="auto"/>
              <w:rPr>
                <w:sz w:val="19"/>
                <w:szCs w:val="19"/>
              </w:rPr>
            </w:pPr>
          </w:p>
        </w:tc>
      </w:tr>
      <w:tr w:rsidRPr="0026311F" w:rsidR="00BD202F" w:rsidTr="1999FC66" w14:paraId="596307DC" w14:textId="77777777">
        <w:trPr>
          <w:trHeight w:val="260"/>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1251E1E1" w14:textId="77777777">
            <w:pPr>
              <w:spacing w:line="192" w:lineRule="auto"/>
              <w:rPr>
                <w:sz w:val="19"/>
                <w:szCs w:val="19"/>
              </w:rPr>
            </w:pPr>
            <w:r>
              <w:rPr>
                <w:sz w:val="19"/>
                <w:szCs w:val="19"/>
              </w:rPr>
              <w:t>______</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6A531FBF"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11F5C645" w14:textId="77777777">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1CC3FD6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25DD95C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0C733E7"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351F0B7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308D42B" w14:textId="77777777">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4C01E9C" w14:textId="77777777">
            <w:pPr>
              <w:spacing w:line="192" w:lineRule="auto"/>
              <w:rPr>
                <w:sz w:val="19"/>
                <w:szCs w:val="19"/>
              </w:rPr>
            </w:pPr>
          </w:p>
        </w:tc>
      </w:tr>
      <w:tr w:rsidRPr="0026311F" w:rsidR="00BD202F" w:rsidTr="1999FC66" w14:paraId="52EA7CC3" w14:textId="77777777">
        <w:trPr>
          <w:trHeight w:val="260"/>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473174CE" w14:textId="77777777">
            <w:pPr>
              <w:spacing w:line="192" w:lineRule="auto"/>
              <w:rPr>
                <w:sz w:val="19"/>
                <w:szCs w:val="19"/>
              </w:rPr>
            </w:pPr>
            <w:r>
              <w:rPr>
                <w:sz w:val="19"/>
                <w:szCs w:val="19"/>
              </w:rPr>
              <w:t>______</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4F5AD0FC"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202F" w:rsidP="00BD202F" w:rsidRDefault="00BD202F" w14:paraId="6A103EB1" w14:textId="77777777">
            <w:pPr>
              <w:spacing w:line="192" w:lineRule="auto"/>
              <w:rPr>
                <w:sz w:val="19"/>
                <w:szCs w:val="19"/>
              </w:rPr>
            </w:pPr>
            <w:r>
              <w:rPr>
                <w:sz w:val="19"/>
                <w:szCs w:val="19"/>
              </w:rPr>
              <w:t>Art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C4202C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5B70D35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1268D56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ACE87C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03B0D0C" w14:textId="77777777">
            <w:pPr>
              <w:spacing w:line="192" w:lineRule="auto"/>
              <w:rPr>
                <w:sz w:val="19"/>
                <w:szCs w:val="19"/>
              </w:rPr>
            </w:pPr>
            <w:r>
              <w:rPr>
                <w:sz w:val="19"/>
                <w:szCs w:val="19"/>
              </w:rPr>
              <w:t>Humanities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34704A98" w14:textId="77777777">
            <w:pPr>
              <w:spacing w:line="192" w:lineRule="auto"/>
              <w:rPr>
                <w:sz w:val="19"/>
                <w:szCs w:val="19"/>
              </w:rPr>
            </w:pPr>
          </w:p>
        </w:tc>
      </w:tr>
      <w:tr w:rsidRPr="0026311F" w:rsidR="00F928C6" w:rsidTr="1999FC66" w14:paraId="17DBCE92" w14:textId="77777777">
        <w:trPr>
          <w:trHeight w:val="260"/>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08C132FD" w14:textId="77777777">
            <w:pPr>
              <w:spacing w:line="192" w:lineRule="auto"/>
              <w:rPr>
                <w:sz w:val="19"/>
                <w:szCs w:val="19"/>
              </w:rPr>
            </w:pPr>
            <w:r>
              <w:rPr>
                <w:sz w:val="19"/>
                <w:szCs w:val="19"/>
              </w:rPr>
              <w:t>FYS ____</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76CDC7D5" w14:textId="77777777">
            <w:pPr>
              <w:spacing w:line="192" w:lineRule="auto"/>
              <w:rPr>
                <w:sz w:val="19"/>
                <w:szCs w:val="19"/>
              </w:rPr>
            </w:pPr>
            <w:r w:rsidRPr="0026311F">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4F7831DC"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511DABF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F928C6" w:rsidP="00F928C6" w:rsidRDefault="00F928C6" w14:paraId="7A5A59B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928C6" w:rsidP="00F928C6" w:rsidRDefault="00F928C6" w14:paraId="7731F7BC"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928C6" w:rsidP="00F928C6" w:rsidRDefault="00F928C6" w14:paraId="52F9D12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928C6" w:rsidP="00F928C6" w:rsidRDefault="00F928C6" w14:paraId="54DA51C9" w14:textId="77777777">
            <w:pPr>
              <w:pStyle w:val="Default"/>
              <w:rPr>
                <w:sz w:val="19"/>
                <w:szCs w:val="19"/>
              </w:rPr>
            </w:pPr>
            <w:r>
              <w:rPr>
                <w:sz w:val="19"/>
                <w:szCs w:val="19"/>
              </w:rPr>
              <w:t xml:space="preserve">Mathematics &amp; Logic LAC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56806CD3" w14:textId="77777777">
            <w:pPr>
              <w:spacing w:line="192" w:lineRule="auto"/>
              <w:rPr>
                <w:sz w:val="19"/>
                <w:szCs w:val="19"/>
              </w:rPr>
            </w:pPr>
          </w:p>
        </w:tc>
      </w:tr>
      <w:tr w:rsidRPr="0026311F" w:rsidR="00F928C6" w:rsidTr="1999FC66" w14:paraId="3A6A26D7" w14:textId="77777777">
        <w:trPr>
          <w:trHeight w:val="260"/>
        </w:trPr>
        <w:tc>
          <w:tcPr>
            <w:tcW w:w="100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66906A70" w14:textId="77777777">
            <w:pPr>
              <w:spacing w:line="192" w:lineRule="auto"/>
              <w:rPr>
                <w:sz w:val="19"/>
                <w:szCs w:val="19"/>
              </w:rPr>
            </w:pPr>
            <w:r>
              <w:rPr>
                <w:sz w:val="19"/>
                <w:szCs w:val="19"/>
              </w:rPr>
              <w:t>CCC 101</w:t>
            </w:r>
          </w:p>
        </w:tc>
        <w:tc>
          <w:tcPr>
            <w:tcW w:w="55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4D503BC1" w14:textId="77777777">
            <w:pPr>
              <w:spacing w:line="192" w:lineRule="auto"/>
              <w:rPr>
                <w:sz w:val="19"/>
                <w:szCs w:val="19"/>
              </w:rPr>
            </w:pPr>
            <w:r>
              <w:rPr>
                <w:sz w:val="19"/>
                <w:szCs w:val="19"/>
              </w:rPr>
              <w:t>0.5</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1A1138A0"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21B61FF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F928C6" w:rsidP="00F928C6" w:rsidRDefault="00F928C6" w14:paraId="62F5891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00993E4E"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11F7EEFC"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6F97F94F"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928C6" w:rsidP="00F928C6" w:rsidRDefault="00F928C6" w14:paraId="34444725" w14:textId="77777777">
            <w:pPr>
              <w:spacing w:line="192" w:lineRule="auto"/>
              <w:rPr>
                <w:sz w:val="19"/>
                <w:szCs w:val="19"/>
              </w:rPr>
            </w:pPr>
          </w:p>
        </w:tc>
      </w:tr>
    </w:tbl>
    <w:p w:rsidR="006D17C7" w:rsidP="00E61BCB" w:rsidRDefault="006D17C7" w14:paraId="1560DC20"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35"/>
        <w:gridCol w:w="525"/>
        <w:gridCol w:w="3241"/>
        <w:gridCol w:w="450"/>
        <w:gridCol w:w="270"/>
        <w:gridCol w:w="990"/>
        <w:gridCol w:w="540"/>
        <w:gridCol w:w="3240"/>
        <w:gridCol w:w="450"/>
      </w:tblGrid>
      <w:tr w:rsidRPr="0026311F" w:rsidR="006D17C7" w:rsidTr="1999FC66" w14:paraId="63BA9986" w14:textId="77777777">
        <w:trPr>
          <w:gridAfter w:val="1"/>
          <w:wAfter w:w="450" w:type="dxa"/>
          <w:trHeight w:val="162"/>
        </w:trPr>
        <w:tc>
          <w:tcPr>
            <w:tcW w:w="5251" w:type="dxa"/>
            <w:gridSpan w:val="4"/>
            <w:tcBorders>
              <w:top w:val="nil"/>
              <w:left w:val="nil"/>
              <w:bottom w:val="nil"/>
              <w:right w:val="nil"/>
            </w:tcBorders>
            <w:tcMar/>
          </w:tcPr>
          <w:p w:rsidRPr="00460E86" w:rsidR="006D17C7" w:rsidP="28790009" w:rsidRDefault="006D17C7" w14:paraId="3FE97F2F" w14:textId="3D1D7F75">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FALL </w:t>
            </w:r>
            <w:r w:rsidRPr="28790009" w:rsidR="6AB52186">
              <w:rPr>
                <w:rFonts w:ascii="Cambria" w:hAnsi="Cambria" w:asciiTheme="majorAscii" w:hAnsiTheme="majorAscii"/>
                <w:b w:val="1"/>
                <w:bCs w:val="1"/>
                <w:sz w:val="19"/>
                <w:szCs w:val="19"/>
              </w:rPr>
              <w:t xml:space="preserve"> 202</w:t>
            </w:r>
            <w:r w:rsidRPr="28790009" w:rsidR="7F3B7409">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6D17C7" w:rsidP="00464F81" w:rsidRDefault="006D17C7" w14:paraId="7BC0F374"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36318" w:rsidP="28790009" w:rsidRDefault="006D17C7" w14:paraId="3448B0FD" w14:textId="12327E5C">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SPRING </w:t>
            </w:r>
            <w:r w:rsidRPr="28790009" w:rsidR="6AB52186">
              <w:rPr>
                <w:rFonts w:ascii="Cambria" w:hAnsi="Cambria" w:asciiTheme="majorAscii" w:hAnsiTheme="majorAscii"/>
                <w:b w:val="1"/>
                <w:bCs w:val="1"/>
                <w:sz w:val="19"/>
                <w:szCs w:val="19"/>
              </w:rPr>
              <w:t xml:space="preserve"> 202</w:t>
            </w:r>
            <w:r w:rsidRPr="28790009" w:rsidR="6300D436">
              <w:rPr>
                <w:rFonts w:ascii="Cambria" w:hAnsi="Cambria" w:asciiTheme="majorAscii" w:hAnsiTheme="majorAscii"/>
                <w:b w:val="1"/>
                <w:bCs w:val="1"/>
                <w:sz w:val="19"/>
                <w:szCs w:val="19"/>
              </w:rPr>
              <w:t>5</w:t>
            </w:r>
          </w:p>
        </w:tc>
      </w:tr>
      <w:tr w:rsidRPr="0026311F" w:rsidR="006D17C7" w:rsidTr="1999FC66" w14:paraId="5EA2946F" w14:textId="77777777">
        <w:trPr>
          <w:trHeight w:val="134"/>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08A08BB1" w14:textId="77777777">
            <w:pPr>
              <w:spacing w:line="192" w:lineRule="auto"/>
              <w:rPr>
                <w:b/>
                <w:color w:val="FFFFFF" w:themeColor="background1"/>
                <w:sz w:val="16"/>
                <w:szCs w:val="16"/>
              </w:rPr>
            </w:pPr>
            <w:r w:rsidRPr="00227A6C">
              <w:rPr>
                <w:b/>
                <w:color w:val="FFFFFF" w:themeColor="background1"/>
                <w:sz w:val="16"/>
                <w:szCs w:val="16"/>
              </w:rPr>
              <w:t>Course</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121BA8E5" w14:textId="77777777">
            <w:pPr>
              <w:spacing w:line="192" w:lineRule="auto"/>
              <w:rPr>
                <w:b/>
                <w:color w:val="FFFFFF" w:themeColor="background1"/>
                <w:sz w:val="16"/>
                <w:szCs w:val="16"/>
              </w:rPr>
            </w:pPr>
            <w:r>
              <w:rPr>
                <w:b/>
                <w:color w:val="FFFFFF" w:themeColor="background1"/>
                <w:sz w:val="16"/>
                <w:szCs w:val="16"/>
              </w:rPr>
              <w:t>Cr</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4A2B176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6D17C7" w:rsidP="00464F81" w:rsidRDefault="006D17C7" w14:paraId="722CDB4C"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6D17C7" w:rsidP="00464F81" w:rsidRDefault="006D17C7" w14:paraId="3DE5E480"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377BDFF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264AC112"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1CDDA2F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7DC08B07" w14:textId="77777777">
            <w:pPr>
              <w:pStyle w:val="ListParagraph"/>
              <w:numPr>
                <w:ilvl w:val="0"/>
                <w:numId w:val="1"/>
              </w:numPr>
              <w:spacing w:line="192" w:lineRule="auto"/>
              <w:ind w:left="72" w:hanging="90"/>
              <w:rPr>
                <w:b/>
                <w:color w:val="FFFFFF" w:themeColor="background1"/>
                <w:sz w:val="16"/>
                <w:szCs w:val="16"/>
              </w:rPr>
            </w:pPr>
          </w:p>
        </w:tc>
      </w:tr>
      <w:tr w:rsidRPr="0026311F" w:rsidR="00BD202F" w:rsidTr="1999FC66" w14:paraId="617D0A5D"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E256122" w14:textId="77777777">
            <w:pPr>
              <w:spacing w:line="192" w:lineRule="auto"/>
              <w:rPr>
                <w:sz w:val="19"/>
                <w:szCs w:val="19"/>
              </w:rPr>
            </w:pPr>
            <w:r>
              <w:rPr>
                <w:sz w:val="19"/>
                <w:szCs w:val="19"/>
              </w:rPr>
              <w:t>ACC 101</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B0C2407"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3BCEEFBE" w14:textId="77777777">
            <w:pPr>
              <w:spacing w:line="192" w:lineRule="auto"/>
              <w:rPr>
                <w:sz w:val="19"/>
                <w:szCs w:val="19"/>
              </w:rPr>
            </w:pPr>
            <w:r>
              <w:rPr>
                <w:sz w:val="19"/>
                <w:szCs w:val="19"/>
              </w:rPr>
              <w:t>Financial Accounting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0CD025A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BD202F" w:rsidP="00BD202F" w:rsidRDefault="00BD202F" w14:paraId="2840C15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574632B8" w14:textId="77777777">
            <w:pPr>
              <w:spacing w:line="192" w:lineRule="auto"/>
              <w:rPr>
                <w:sz w:val="19"/>
                <w:szCs w:val="19"/>
              </w:rPr>
            </w:pPr>
            <w:r>
              <w:rPr>
                <w:sz w:val="19"/>
                <w:szCs w:val="19"/>
              </w:rPr>
              <w:t>ACC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3B14B04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23BC9D05" w14:textId="77777777">
            <w:pPr>
              <w:spacing w:line="192" w:lineRule="auto"/>
              <w:rPr>
                <w:sz w:val="19"/>
                <w:szCs w:val="19"/>
              </w:rPr>
            </w:pPr>
            <w:r>
              <w:rPr>
                <w:sz w:val="19"/>
                <w:szCs w:val="19"/>
              </w:rPr>
              <w:t>Managerial Accounting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15E085E3" w14:textId="77777777">
            <w:pPr>
              <w:spacing w:line="192" w:lineRule="auto"/>
              <w:rPr>
                <w:sz w:val="19"/>
                <w:szCs w:val="19"/>
              </w:rPr>
            </w:pPr>
          </w:p>
        </w:tc>
      </w:tr>
      <w:tr w:rsidRPr="0026311F" w:rsidR="00BD202F" w:rsidTr="1999FC66" w14:paraId="075053CE" w14:textId="77777777">
        <w:trPr>
          <w:trHeight w:val="314"/>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50374C5" w14:textId="77777777">
            <w:pPr>
              <w:spacing w:line="192" w:lineRule="auto"/>
              <w:rPr>
                <w:sz w:val="19"/>
                <w:szCs w:val="19"/>
              </w:rPr>
            </w:pPr>
            <w:r>
              <w:rPr>
                <w:sz w:val="19"/>
                <w:szCs w:val="19"/>
              </w:rPr>
              <w:t>ECO 101</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40A35B05"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55E7A429" w14:textId="50E9FF68">
            <w:pPr>
              <w:spacing w:line="192" w:lineRule="auto"/>
              <w:rPr>
                <w:sz w:val="19"/>
                <w:szCs w:val="19"/>
              </w:rPr>
            </w:pPr>
            <w:r>
              <w:rPr>
                <w:sz w:val="19"/>
                <w:szCs w:val="19"/>
              </w:rPr>
              <w:t xml:space="preserve">Principles of </w:t>
            </w:r>
            <w:r w:rsidR="00E36318">
              <w:rPr>
                <w:sz w:val="19"/>
                <w:szCs w:val="19"/>
              </w:rPr>
              <w:t>E</w:t>
            </w:r>
            <w:r>
              <w:rPr>
                <w:sz w:val="19"/>
                <w:szCs w:val="19"/>
              </w:rPr>
              <w:t>conomics</w:t>
            </w:r>
            <w:r w:rsidR="00E36318">
              <w:rPr>
                <w:sz w:val="19"/>
                <w:szCs w:val="19"/>
              </w:rPr>
              <w:t>: Macro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32918E7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BD202F" w:rsidP="00BD202F" w:rsidRDefault="00BD202F" w14:paraId="15132F5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C0BFAB8" w14:textId="77777777">
            <w:pPr>
              <w:spacing w:line="192" w:lineRule="auto"/>
              <w:rPr>
                <w:sz w:val="19"/>
                <w:szCs w:val="19"/>
              </w:rPr>
            </w:pPr>
            <w:r>
              <w:rPr>
                <w:sz w:val="19"/>
                <w:szCs w:val="19"/>
              </w:rPr>
              <w:t>ECO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29E1DB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56E6CA26" w14:textId="5EC74085">
            <w:pPr>
              <w:spacing w:line="192" w:lineRule="auto"/>
              <w:rPr>
                <w:sz w:val="19"/>
                <w:szCs w:val="19"/>
              </w:rPr>
            </w:pPr>
            <w:r>
              <w:rPr>
                <w:sz w:val="19"/>
                <w:szCs w:val="19"/>
              </w:rPr>
              <w:t xml:space="preserve">Principles of </w:t>
            </w:r>
            <w:r w:rsidR="00E36318">
              <w:rPr>
                <w:sz w:val="19"/>
                <w:szCs w:val="19"/>
              </w:rPr>
              <w:t>E</w:t>
            </w:r>
            <w:r>
              <w:rPr>
                <w:sz w:val="19"/>
                <w:szCs w:val="19"/>
              </w:rPr>
              <w:t>conomics</w:t>
            </w:r>
            <w:r w:rsidR="00E36318">
              <w:rPr>
                <w:sz w:val="19"/>
                <w:szCs w:val="19"/>
              </w:rPr>
              <w:t>:  Micro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6EE5F762" w14:textId="77777777">
            <w:pPr>
              <w:spacing w:line="192" w:lineRule="auto"/>
              <w:rPr>
                <w:sz w:val="19"/>
                <w:szCs w:val="19"/>
              </w:rPr>
            </w:pPr>
          </w:p>
        </w:tc>
      </w:tr>
      <w:tr w:rsidRPr="0026311F" w:rsidR="00BD202F" w:rsidTr="1999FC66" w14:paraId="5BBCE671"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F928C6" w14:paraId="2FABBA36" w14:textId="77777777">
            <w:pPr>
              <w:spacing w:line="192" w:lineRule="auto"/>
              <w:rPr>
                <w:sz w:val="19"/>
                <w:szCs w:val="19"/>
              </w:rPr>
            </w:pPr>
            <w:r>
              <w:rPr>
                <w:sz w:val="19"/>
                <w:szCs w:val="19"/>
              </w:rPr>
              <w:t>BUA 204</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6A13822E"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F928C6" w:rsidRDefault="00F928C6" w14:paraId="09761361" w14:textId="77777777">
            <w:pPr>
              <w:spacing w:line="192" w:lineRule="auto"/>
              <w:rPr>
                <w:sz w:val="19"/>
                <w:szCs w:val="19"/>
              </w:rPr>
            </w:pPr>
            <w:r>
              <w:rPr>
                <w:sz w:val="19"/>
                <w:szCs w:val="19"/>
              </w:rPr>
              <w:t>Business Communication</w:t>
            </w:r>
            <w:r w:rsidR="009B2929">
              <w:rPr>
                <w:sz w:val="19"/>
                <w:szCs w:val="19"/>
              </w:rPr>
              <w:t>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1D21C9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BD202F" w:rsidP="00BD202F" w:rsidRDefault="00BD202F" w14:paraId="449FE17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449866F2" w14:textId="77777777">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25B222E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3DF22C0C" w14:textId="77777777">
            <w:pPr>
              <w:spacing w:line="192" w:lineRule="auto"/>
              <w:rPr>
                <w:sz w:val="19"/>
                <w:szCs w:val="19"/>
              </w:rPr>
            </w:pPr>
            <w:r>
              <w:rPr>
                <w:sz w:val="19"/>
                <w:szCs w:val="19"/>
              </w:rPr>
              <w:t>Sophomore Year Expedition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E909550" w14:textId="77777777">
            <w:pPr>
              <w:spacing w:line="192" w:lineRule="auto"/>
              <w:rPr>
                <w:sz w:val="19"/>
                <w:szCs w:val="19"/>
              </w:rPr>
            </w:pPr>
          </w:p>
        </w:tc>
      </w:tr>
      <w:tr w:rsidRPr="0026311F" w:rsidR="00BD202F" w:rsidTr="1999FC66" w14:paraId="7BF5FB4E"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82E20" w:rsidR="00BD202F" w:rsidP="00BD202F" w:rsidRDefault="00BD202F" w14:paraId="78E168B8" w14:textId="77777777">
            <w:pPr>
              <w:spacing w:line="192" w:lineRule="auto"/>
              <w:rPr>
                <w:sz w:val="19"/>
                <w:szCs w:val="19"/>
              </w:rPr>
            </w:pPr>
            <w:r>
              <w:rPr>
                <w:sz w:val="19"/>
                <w:szCs w:val="19"/>
              </w:rPr>
              <w:t>______</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D202F" w:rsidR="00BD202F" w:rsidP="00BD202F" w:rsidRDefault="00BD202F" w14:paraId="7A7B5BB8" w14:textId="77777777">
            <w:pPr>
              <w:spacing w:line="192" w:lineRule="auto"/>
              <w:rPr>
                <w:sz w:val="19"/>
                <w:szCs w:val="19"/>
              </w:rPr>
            </w:pPr>
            <w:r w:rsidRPr="00BD202F">
              <w:rPr>
                <w:sz w:val="19"/>
                <w:szCs w:val="19"/>
              </w:rPr>
              <w:t>3-4</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BD202F" w:rsidR="00BD202F" w:rsidP="00BD202F" w:rsidRDefault="00BD202F" w14:paraId="697A8BDD" w14:textId="77777777">
            <w:pPr>
              <w:spacing w:line="192" w:lineRule="auto"/>
              <w:rPr>
                <w:sz w:val="19"/>
                <w:szCs w:val="19"/>
              </w:rPr>
            </w:pPr>
            <w:r>
              <w:rPr>
                <w:sz w:val="19"/>
                <w:szCs w:val="19"/>
              </w:rPr>
              <w:t>LAC Science c</w:t>
            </w:r>
            <w:r w:rsidRPr="00BD202F">
              <w:rPr>
                <w:sz w:val="19"/>
                <w:szCs w:val="19"/>
              </w:rPr>
              <w:t>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1D549E6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BD202F" w:rsidP="00BD202F" w:rsidRDefault="00BD202F" w14:paraId="524D148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9F3457" w14:paraId="721973B4" w14:textId="53C8A776">
            <w:pPr>
              <w:spacing w:line="192" w:lineRule="auto"/>
              <w:rPr>
                <w:sz w:val="19"/>
                <w:szCs w:val="19"/>
              </w:rPr>
            </w:pPr>
            <w:r>
              <w:rPr>
                <w:sz w:val="19"/>
                <w:szCs w:val="19"/>
              </w:rPr>
              <w:t>BUA 219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5578B97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9F3457" w14:paraId="1370452E" w14:textId="624A2F06">
            <w:pPr>
              <w:spacing w:line="192" w:lineRule="auto"/>
              <w:rPr>
                <w:sz w:val="19"/>
                <w:szCs w:val="19"/>
              </w:rPr>
            </w:pPr>
            <w:r>
              <w:rPr>
                <w:sz w:val="19"/>
                <w:szCs w:val="19"/>
              </w:rPr>
              <w:t>Quantitative Methods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51AB09B" w14:textId="77777777">
            <w:pPr>
              <w:spacing w:line="192" w:lineRule="auto"/>
              <w:rPr>
                <w:sz w:val="19"/>
                <w:szCs w:val="19"/>
              </w:rPr>
            </w:pPr>
          </w:p>
        </w:tc>
      </w:tr>
      <w:tr w:rsidRPr="0026311F" w:rsidR="00BD202F" w:rsidTr="1999FC66" w14:paraId="49601815" w14:textId="77777777">
        <w:trPr>
          <w:trHeight w:val="269"/>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26B6C6BD" w14:textId="77777777">
            <w:pPr>
              <w:spacing w:line="192" w:lineRule="auto"/>
              <w:rPr>
                <w:sz w:val="19"/>
                <w:szCs w:val="19"/>
              </w:rPr>
            </w:pPr>
            <w:r>
              <w:rPr>
                <w:sz w:val="19"/>
                <w:szCs w:val="19"/>
              </w:rPr>
              <w:t>______</w:t>
            </w:r>
          </w:p>
        </w:tc>
        <w:tc>
          <w:tcPr>
            <w:tcW w:w="52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CF30D9C" w14:textId="77777777">
            <w:pPr>
              <w:spacing w:line="192" w:lineRule="auto"/>
              <w:rPr>
                <w:sz w:val="19"/>
                <w:szCs w:val="19"/>
              </w:rPr>
            </w:pPr>
            <w:r>
              <w:rPr>
                <w:sz w:val="19"/>
                <w:szCs w:val="19"/>
              </w:rPr>
              <w:t>3</w:t>
            </w:r>
          </w:p>
        </w:tc>
        <w:tc>
          <w:tcPr>
            <w:tcW w:w="324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235E086B"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6975B62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BD202F" w:rsidP="00BD202F" w:rsidRDefault="00BD202F" w14:paraId="63DADD3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42C5" w14:paraId="5E65BDBB"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BD202F" w14:paraId="002C899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BD202F" w:rsidP="00BD202F" w:rsidRDefault="00AD3F4F" w14:paraId="47A7842E" w14:textId="77777777">
            <w:pPr>
              <w:spacing w:line="192" w:lineRule="auto"/>
              <w:rPr>
                <w:sz w:val="19"/>
                <w:szCs w:val="19"/>
              </w:rPr>
            </w:pPr>
            <w:r>
              <w:rPr>
                <w:sz w:val="19"/>
                <w:szCs w:val="19"/>
              </w:rPr>
              <w:t>e</w:t>
            </w:r>
            <w:r w:rsidR="00BD202F">
              <w:rPr>
                <w:sz w:val="19"/>
                <w:szCs w:val="19"/>
              </w:rPr>
              <w:t>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086AB23" w14:textId="77777777">
            <w:pPr>
              <w:spacing w:line="192" w:lineRule="auto"/>
              <w:rPr>
                <w:sz w:val="19"/>
                <w:szCs w:val="19"/>
              </w:rPr>
            </w:pPr>
          </w:p>
        </w:tc>
      </w:tr>
    </w:tbl>
    <w:p w:rsidR="006D17C7" w:rsidP="00E61BCB" w:rsidRDefault="006D17C7" w14:paraId="0688CA94"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35"/>
        <w:gridCol w:w="436"/>
        <w:gridCol w:w="3330"/>
        <w:gridCol w:w="450"/>
        <w:gridCol w:w="270"/>
        <w:gridCol w:w="990"/>
        <w:gridCol w:w="540"/>
        <w:gridCol w:w="3240"/>
        <w:gridCol w:w="450"/>
      </w:tblGrid>
      <w:tr w:rsidRPr="0026311F" w:rsidR="006D17C7" w:rsidTr="1999FC66" w14:paraId="7595D5C8" w14:textId="77777777">
        <w:trPr>
          <w:gridAfter w:val="1"/>
          <w:wAfter w:w="450" w:type="dxa"/>
          <w:trHeight w:val="117"/>
        </w:trPr>
        <w:tc>
          <w:tcPr>
            <w:tcW w:w="5251" w:type="dxa"/>
            <w:gridSpan w:val="4"/>
            <w:tcBorders>
              <w:top w:val="nil"/>
              <w:left w:val="nil"/>
              <w:bottom w:val="nil"/>
              <w:right w:val="nil"/>
            </w:tcBorders>
            <w:tcMar/>
          </w:tcPr>
          <w:p w:rsidRPr="00460E86" w:rsidR="006D17C7" w:rsidP="28790009" w:rsidRDefault="006D17C7" w14:paraId="48D052C0" w14:textId="11E2D718">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FALL </w:t>
            </w:r>
            <w:r w:rsidRPr="28790009" w:rsidR="6AB52186">
              <w:rPr>
                <w:rFonts w:ascii="Cambria" w:hAnsi="Cambria" w:asciiTheme="majorAscii" w:hAnsiTheme="majorAscii"/>
                <w:b w:val="1"/>
                <w:bCs w:val="1"/>
                <w:sz w:val="19"/>
                <w:szCs w:val="19"/>
              </w:rPr>
              <w:t xml:space="preserve"> 202</w:t>
            </w:r>
            <w:r w:rsidRPr="28790009" w:rsidR="005EAEB6">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6D17C7" w:rsidP="00464F81" w:rsidRDefault="006D17C7" w14:paraId="7B03786C"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D17C7" w:rsidP="28790009" w:rsidRDefault="006D17C7" w14:paraId="4F2FBDEC" w14:textId="776058F6">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SPRING </w:t>
            </w:r>
            <w:r w:rsidRPr="28790009" w:rsidR="6AB52186">
              <w:rPr>
                <w:rFonts w:ascii="Cambria" w:hAnsi="Cambria" w:asciiTheme="majorAscii" w:hAnsiTheme="majorAscii"/>
                <w:b w:val="1"/>
                <w:bCs w:val="1"/>
                <w:sz w:val="19"/>
                <w:szCs w:val="19"/>
              </w:rPr>
              <w:t xml:space="preserve"> 202</w:t>
            </w:r>
            <w:r w:rsidRPr="28790009" w:rsidR="4AB1B185">
              <w:rPr>
                <w:rFonts w:ascii="Cambria" w:hAnsi="Cambria" w:asciiTheme="majorAscii" w:hAnsiTheme="majorAscii"/>
                <w:b w:val="1"/>
                <w:bCs w:val="1"/>
                <w:sz w:val="19"/>
                <w:szCs w:val="19"/>
              </w:rPr>
              <w:t>6</w:t>
            </w:r>
          </w:p>
        </w:tc>
      </w:tr>
      <w:tr w:rsidRPr="0026311F" w:rsidR="006D17C7" w:rsidTr="1999FC66" w14:paraId="6B6A8AC9" w14:textId="77777777">
        <w:trPr>
          <w:trHeight w:val="134"/>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10374BB3" w14:textId="77777777">
            <w:pPr>
              <w:spacing w:line="192" w:lineRule="auto"/>
              <w:rPr>
                <w:b/>
                <w:color w:val="FFFFFF" w:themeColor="background1"/>
                <w:sz w:val="16"/>
                <w:szCs w:val="16"/>
              </w:rPr>
            </w:pPr>
            <w:r w:rsidRPr="00227A6C">
              <w:rPr>
                <w:b/>
                <w:color w:val="FFFFFF" w:themeColor="background1"/>
                <w:sz w:val="16"/>
                <w:szCs w:val="16"/>
              </w:rPr>
              <w:t>Course</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345FD730"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5BCF190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6D17C7" w:rsidP="00464F81" w:rsidRDefault="006D17C7" w14:paraId="32FF7A5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6D17C7" w:rsidP="00464F81" w:rsidRDefault="006D17C7" w14:paraId="0E05CEFA"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0FE1FF1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6C04375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78CC464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4FB199EA" w14:textId="77777777">
            <w:pPr>
              <w:pStyle w:val="ListParagraph"/>
              <w:numPr>
                <w:ilvl w:val="0"/>
                <w:numId w:val="1"/>
              </w:numPr>
              <w:spacing w:line="192" w:lineRule="auto"/>
              <w:ind w:left="72" w:hanging="90"/>
              <w:rPr>
                <w:b/>
                <w:color w:val="FFFFFF" w:themeColor="background1"/>
                <w:sz w:val="16"/>
                <w:szCs w:val="16"/>
              </w:rPr>
            </w:pPr>
          </w:p>
        </w:tc>
      </w:tr>
      <w:tr w:rsidRPr="0026311F" w:rsidR="00BD202F" w:rsidTr="1999FC66" w14:paraId="30DD25A9"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15B269F" w14:textId="20A99610">
            <w:pPr>
              <w:spacing w:line="192" w:lineRule="auto"/>
              <w:rPr>
                <w:sz w:val="19"/>
                <w:szCs w:val="19"/>
              </w:rPr>
            </w:pPr>
            <w:r>
              <w:rPr>
                <w:sz w:val="19"/>
                <w:szCs w:val="19"/>
              </w:rPr>
              <w:t xml:space="preserve">BUA </w:t>
            </w:r>
            <w:r w:rsidR="009F3457">
              <w:rPr>
                <w:sz w:val="19"/>
                <w:szCs w:val="19"/>
              </w:rPr>
              <w:t>345</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0E5874A"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9F3457" w14:paraId="10840085" w14:textId="6CEDE771">
            <w:pPr>
              <w:spacing w:line="192" w:lineRule="auto"/>
              <w:rPr>
                <w:sz w:val="19"/>
                <w:szCs w:val="19"/>
              </w:rPr>
            </w:pPr>
            <w:r>
              <w:rPr>
                <w:sz w:val="19"/>
                <w:szCs w:val="19"/>
              </w:rPr>
              <w:t>Operations and Supply Chain Management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3314B19A"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3BEE3F2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F928C6" w14:paraId="3DF8BB31" w14:textId="1E8E21F7">
            <w:pPr>
              <w:spacing w:line="192" w:lineRule="auto"/>
              <w:rPr>
                <w:sz w:val="19"/>
                <w:szCs w:val="19"/>
              </w:rPr>
            </w:pPr>
            <w:r w:rsidRPr="1999FC66" w:rsidR="1999FC66">
              <w:rPr>
                <w:sz w:val="19"/>
                <w:szCs w:val="19"/>
              </w:rPr>
              <w:t>BUA 283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A32175A"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3EB69549" w14:textId="77777777">
            <w:pPr>
              <w:spacing w:line="192" w:lineRule="auto"/>
              <w:rPr>
                <w:sz w:val="19"/>
                <w:szCs w:val="19"/>
              </w:rPr>
            </w:pPr>
            <w:r>
              <w:rPr>
                <w:sz w:val="19"/>
                <w:szCs w:val="19"/>
              </w:rPr>
              <w:t>Professional Ethics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D89F732" w14:textId="77777777">
            <w:pPr>
              <w:spacing w:line="192" w:lineRule="auto"/>
              <w:rPr>
                <w:sz w:val="19"/>
                <w:szCs w:val="19"/>
              </w:rPr>
            </w:pPr>
          </w:p>
        </w:tc>
      </w:tr>
      <w:tr w:rsidRPr="0026311F" w:rsidR="00BD202F" w:rsidTr="1999FC66" w14:paraId="4F2A05AB"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F928C6" w14:paraId="2EFA9ED6" w14:textId="77777777">
            <w:pPr>
              <w:spacing w:line="192" w:lineRule="auto"/>
              <w:rPr>
                <w:sz w:val="19"/>
                <w:szCs w:val="19"/>
              </w:rPr>
            </w:pPr>
            <w:r>
              <w:rPr>
                <w:sz w:val="19"/>
                <w:szCs w:val="19"/>
              </w:rPr>
              <w:t>BUA 202</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FAC346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F928C6" w:rsidRDefault="00F928C6" w14:paraId="6C64651B" w14:textId="77777777">
            <w:pPr>
              <w:spacing w:line="192" w:lineRule="auto"/>
              <w:rPr>
                <w:sz w:val="19"/>
                <w:szCs w:val="19"/>
              </w:rPr>
            </w:pPr>
            <w:r>
              <w:rPr>
                <w:sz w:val="19"/>
                <w:szCs w:val="19"/>
              </w:rPr>
              <w:t xml:space="preserve">Business Applications &amp; Technology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6287B46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0B205CA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38E99CD" w14:textId="599146C5">
            <w:pPr>
              <w:spacing w:line="192" w:lineRule="auto"/>
              <w:rPr>
                <w:sz w:val="19"/>
                <w:szCs w:val="19"/>
              </w:rPr>
            </w:pPr>
            <w:r>
              <w:rPr>
                <w:sz w:val="19"/>
                <w:szCs w:val="19"/>
              </w:rPr>
              <w:t>BUA 2</w:t>
            </w:r>
            <w:r w:rsidR="009F3457">
              <w:rPr>
                <w:sz w:val="19"/>
                <w:szCs w:val="19"/>
              </w:rPr>
              <w:t>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0AF3D5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9F3457" w14:paraId="1DD113CA" w14:textId="000EFF0F">
            <w:pPr>
              <w:spacing w:line="192" w:lineRule="auto"/>
              <w:rPr>
                <w:sz w:val="19"/>
                <w:szCs w:val="19"/>
              </w:rPr>
            </w:pPr>
            <w:r>
              <w:rPr>
                <w:sz w:val="19"/>
                <w:szCs w:val="19"/>
              </w:rPr>
              <w:t>Business Law</w:t>
            </w:r>
            <w:r w:rsidR="00E36318">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78F0F669" w14:textId="77777777">
            <w:pPr>
              <w:spacing w:line="192" w:lineRule="auto"/>
              <w:rPr>
                <w:sz w:val="19"/>
                <w:szCs w:val="19"/>
              </w:rPr>
            </w:pPr>
          </w:p>
        </w:tc>
      </w:tr>
      <w:tr w:rsidRPr="0026311F" w:rsidR="00BD42C5" w:rsidTr="1999FC66" w14:paraId="70426B1E"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D65BF8" w14:paraId="1A283DC6" w14:textId="77777777">
            <w:r>
              <w:rPr>
                <w:sz w:val="19"/>
                <w:szCs w:val="19"/>
              </w:rPr>
              <w:t>BUA 250</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4D6A7C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D65BF8" w14:paraId="09F03945" w14:textId="77777777">
            <w:pPr>
              <w:spacing w:line="192" w:lineRule="auto"/>
              <w:rPr>
                <w:sz w:val="19"/>
                <w:szCs w:val="19"/>
              </w:rPr>
            </w:pPr>
            <w:r>
              <w:rPr>
                <w:sz w:val="19"/>
                <w:szCs w:val="19"/>
              </w:rPr>
              <w:t>Principles of Finance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FD1BEB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42C5" w:rsidP="00BD42C5" w:rsidRDefault="00BD42C5" w14:paraId="0C8E6A9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4E9C0336"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2341F1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34995B1F" w14:textId="77777777">
            <w:pPr>
              <w:spacing w:line="192" w:lineRule="auto"/>
              <w:rPr>
                <w:sz w:val="19"/>
                <w:szCs w:val="19"/>
              </w:rPr>
            </w:pPr>
            <w:r>
              <w:rPr>
                <w:sz w:val="19"/>
                <w:szCs w:val="19"/>
              </w:rPr>
              <w:t>International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7A497CB7" w14:textId="77777777">
            <w:pPr>
              <w:spacing w:line="192" w:lineRule="auto"/>
              <w:rPr>
                <w:sz w:val="19"/>
                <w:szCs w:val="19"/>
              </w:rPr>
            </w:pPr>
          </w:p>
        </w:tc>
      </w:tr>
      <w:tr w:rsidRPr="0026311F" w:rsidR="00BD42C5" w:rsidTr="1999FC66" w14:paraId="6D6FC874"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3F145ACE" w14:textId="77777777">
            <w:r w:rsidRPr="00310B20">
              <w:rPr>
                <w:sz w:val="19"/>
                <w:szCs w:val="19"/>
              </w:rPr>
              <w:t>______</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0AEC62E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AD3F4F" w14:paraId="299A4DF9" w14:textId="77777777">
            <w:pPr>
              <w:spacing w:line="192" w:lineRule="auto"/>
              <w:rPr>
                <w:sz w:val="19"/>
                <w:szCs w:val="19"/>
              </w:rPr>
            </w:pPr>
            <w:r>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FAE031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42C5" w:rsidP="00BD42C5" w:rsidRDefault="00BD42C5" w14:paraId="71B8E3E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D0B828F" w14:textId="77777777">
            <w:pPr>
              <w:spacing w:line="192" w:lineRule="auto"/>
              <w:rPr>
                <w:sz w:val="19"/>
                <w:szCs w:val="19"/>
              </w:rPr>
            </w:pPr>
            <w:r>
              <w:rPr>
                <w:sz w:val="19"/>
                <w:szCs w:val="19"/>
              </w:rPr>
              <w:t>BUA 329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D9C94F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71529" w:rsidR="00BD42C5" w:rsidP="00BD42C5" w:rsidRDefault="00BD42C5" w14:paraId="1B0BD2F3" w14:textId="77777777">
            <w:pPr>
              <w:rPr>
                <w:sz w:val="19"/>
                <w:szCs w:val="19"/>
              </w:rPr>
            </w:pPr>
            <w:r>
              <w:rPr>
                <w:sz w:val="19"/>
                <w:szCs w:val="19"/>
              </w:rPr>
              <w:t>Organizational Behavior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2FA87A7D" w14:textId="77777777">
            <w:pPr>
              <w:spacing w:line="192" w:lineRule="auto"/>
              <w:rPr>
                <w:sz w:val="19"/>
                <w:szCs w:val="19"/>
              </w:rPr>
            </w:pPr>
          </w:p>
        </w:tc>
      </w:tr>
      <w:tr w:rsidRPr="0026311F" w:rsidR="00BD42C5" w:rsidTr="1999FC66" w14:paraId="7A07915B" w14:textId="77777777">
        <w:trPr>
          <w:trHeight w:val="260"/>
        </w:trPr>
        <w:tc>
          <w:tcPr>
            <w:tcW w:w="10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7469E912" w14:textId="77777777">
            <w:r w:rsidRPr="00310B20">
              <w:rPr>
                <w:sz w:val="19"/>
                <w:szCs w:val="19"/>
              </w:rPr>
              <w:t>______</w:t>
            </w:r>
          </w:p>
        </w:tc>
        <w:tc>
          <w:tcPr>
            <w:tcW w:w="43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E1F5D23"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D65BF8" w14:paraId="3444DC76" w14:textId="77777777">
            <w:pPr>
              <w:spacing w:line="192" w:lineRule="auto"/>
              <w:rPr>
                <w:sz w:val="19"/>
                <w:szCs w:val="19"/>
              </w:rPr>
            </w:pPr>
            <w:r>
              <w:rPr>
                <w:sz w:val="19"/>
                <w:szCs w:val="19"/>
              </w:rPr>
              <w:t>Concentration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0CA5F0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42C5" w:rsidP="00BD42C5" w:rsidRDefault="00BD42C5" w14:paraId="7EAD5AC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9F3457" w14:paraId="5B814596" w14:textId="2317AC2D">
            <w:pPr>
              <w:spacing w:line="192" w:lineRule="auto"/>
              <w:rPr>
                <w:sz w:val="19"/>
                <w:szCs w:val="19"/>
              </w:rPr>
            </w:pPr>
            <w:r>
              <w:rPr>
                <w:sz w:val="19"/>
                <w:szCs w:val="19"/>
              </w:rPr>
              <w:t>_______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0957608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71529" w:rsidR="00BD42C5" w:rsidP="00D65BF8" w:rsidRDefault="009F3457" w14:paraId="781F47D3" w14:textId="6C3E7D99">
            <w:pPr>
              <w:spacing w:line="192" w:lineRule="auto"/>
              <w:rPr>
                <w:sz w:val="19"/>
                <w:szCs w:val="19"/>
              </w:rPr>
            </w:pPr>
            <w:r>
              <w:rPr>
                <w:sz w:val="19"/>
                <w:szCs w:val="19"/>
              </w:rPr>
              <w:t>Concentration Course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6313649C" w14:textId="77777777">
            <w:pPr>
              <w:spacing w:line="192" w:lineRule="auto"/>
              <w:rPr>
                <w:sz w:val="19"/>
                <w:szCs w:val="19"/>
              </w:rPr>
            </w:pPr>
          </w:p>
        </w:tc>
      </w:tr>
    </w:tbl>
    <w:p w:rsidR="006D17C7" w:rsidP="00E61BCB" w:rsidRDefault="00BD202F" w14:paraId="0F60445A"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D17C7" w:rsidTr="28790009" w14:paraId="4240C678" w14:textId="77777777">
        <w:trPr>
          <w:gridAfter w:val="1"/>
          <w:wAfter w:w="450" w:type="dxa"/>
          <w:trHeight w:val="99"/>
        </w:trPr>
        <w:tc>
          <w:tcPr>
            <w:tcW w:w="5251" w:type="dxa"/>
            <w:gridSpan w:val="4"/>
            <w:tcBorders>
              <w:top w:val="nil"/>
              <w:left w:val="nil"/>
              <w:bottom w:val="nil"/>
              <w:right w:val="nil"/>
            </w:tcBorders>
            <w:tcMar/>
          </w:tcPr>
          <w:p w:rsidRPr="00460E86" w:rsidR="006D17C7" w:rsidP="28790009" w:rsidRDefault="006D17C7" w14:paraId="7B2AE092" w14:textId="1987725A">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FALL </w:t>
            </w:r>
            <w:r w:rsidRPr="28790009" w:rsidR="6AB52186">
              <w:rPr>
                <w:rFonts w:ascii="Cambria" w:hAnsi="Cambria" w:asciiTheme="majorAscii" w:hAnsiTheme="majorAscii"/>
                <w:b w:val="1"/>
                <w:bCs w:val="1"/>
                <w:sz w:val="19"/>
                <w:szCs w:val="19"/>
              </w:rPr>
              <w:t xml:space="preserve"> 202</w:t>
            </w:r>
            <w:r w:rsidRPr="28790009" w:rsidR="77DC3E1C">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6D17C7" w:rsidP="00464F81" w:rsidRDefault="006D17C7" w14:paraId="36F643DD"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D17C7" w:rsidP="28790009" w:rsidRDefault="006D17C7" w14:paraId="209654D2" w14:textId="3C2C158D">
            <w:pPr>
              <w:spacing w:line="192" w:lineRule="auto"/>
              <w:rPr>
                <w:rFonts w:ascii="Cambria" w:hAnsi="Cambria" w:asciiTheme="majorAscii" w:hAnsiTheme="majorAscii"/>
                <w:b w:val="1"/>
                <w:bCs w:val="1"/>
                <w:sz w:val="19"/>
                <w:szCs w:val="19"/>
              </w:rPr>
            </w:pPr>
            <w:r w:rsidRPr="28790009" w:rsidR="0D99B711">
              <w:rPr>
                <w:rFonts w:ascii="Cambria" w:hAnsi="Cambria" w:asciiTheme="majorAscii" w:hAnsiTheme="majorAscii"/>
                <w:b w:val="1"/>
                <w:bCs w:val="1"/>
                <w:sz w:val="19"/>
                <w:szCs w:val="19"/>
              </w:rPr>
              <w:t xml:space="preserve">SPRING </w:t>
            </w:r>
            <w:r w:rsidRPr="28790009" w:rsidR="6AB52186">
              <w:rPr>
                <w:rFonts w:ascii="Cambria" w:hAnsi="Cambria" w:asciiTheme="majorAscii" w:hAnsiTheme="majorAscii"/>
                <w:b w:val="1"/>
                <w:bCs w:val="1"/>
                <w:sz w:val="19"/>
                <w:szCs w:val="19"/>
              </w:rPr>
              <w:t xml:space="preserve"> 202</w:t>
            </w:r>
            <w:r w:rsidRPr="28790009" w:rsidR="6819F870">
              <w:rPr>
                <w:rFonts w:ascii="Cambria" w:hAnsi="Cambria" w:asciiTheme="majorAscii" w:hAnsiTheme="majorAscii"/>
                <w:b w:val="1"/>
                <w:bCs w:val="1"/>
                <w:sz w:val="19"/>
                <w:szCs w:val="19"/>
              </w:rPr>
              <w:t>7</w:t>
            </w:r>
          </w:p>
        </w:tc>
      </w:tr>
      <w:tr w:rsidRPr="0026311F" w:rsidR="006D17C7" w:rsidTr="28790009" w14:paraId="4E28C716"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4A0ABCB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18F596A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20A0B7D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6D17C7" w:rsidP="00464F81" w:rsidRDefault="006D17C7" w14:paraId="50BA9285"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6D17C7" w:rsidP="00464F81" w:rsidRDefault="006D17C7" w14:paraId="2093CE1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6156E12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5D09C02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5A1EAB6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6D17C7" w:rsidP="00464F81" w:rsidRDefault="006D17C7" w14:paraId="65A38B6D" w14:textId="77777777">
            <w:pPr>
              <w:pStyle w:val="ListParagraph"/>
              <w:numPr>
                <w:ilvl w:val="0"/>
                <w:numId w:val="1"/>
              </w:numPr>
              <w:spacing w:line="192" w:lineRule="auto"/>
              <w:ind w:left="72" w:hanging="90"/>
              <w:rPr>
                <w:b/>
                <w:color w:val="FFFFFF" w:themeColor="background1"/>
                <w:sz w:val="16"/>
                <w:szCs w:val="16"/>
              </w:rPr>
            </w:pPr>
          </w:p>
        </w:tc>
      </w:tr>
      <w:tr w:rsidRPr="0026311F" w:rsidR="00BD202F" w:rsidTr="28790009" w14:paraId="0C6489D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D6A85D1" w14:textId="78F9A995">
            <w:pPr>
              <w:spacing w:line="192" w:lineRule="auto"/>
              <w:rPr>
                <w:sz w:val="19"/>
                <w:szCs w:val="19"/>
              </w:rPr>
            </w:pPr>
            <w:r>
              <w:rPr>
                <w:sz w:val="19"/>
                <w:szCs w:val="19"/>
              </w:rPr>
              <w:t>BUA 35</w:t>
            </w:r>
            <w:r w:rsidR="00E36318">
              <w:rPr>
                <w:sz w:val="19"/>
                <w:szCs w:val="19"/>
              </w:rPr>
              <w:t>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4A9C48D7"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68A3367F" w14:textId="07459D66">
            <w:pPr>
              <w:spacing w:line="192" w:lineRule="auto"/>
              <w:rPr>
                <w:sz w:val="19"/>
                <w:szCs w:val="19"/>
              </w:rPr>
            </w:pPr>
            <w:r>
              <w:rPr>
                <w:sz w:val="19"/>
                <w:szCs w:val="19"/>
              </w:rPr>
              <w:t>Industry Strategy</w:t>
            </w:r>
            <w:r w:rsidR="00E36318">
              <w:rPr>
                <w:sz w:val="19"/>
                <w:szCs w:val="19"/>
              </w:rPr>
              <w:t xml:space="preserve"> &amp; Innovation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86E908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24ABAEE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F13CF" w:rsidR="00BD202F" w:rsidP="00BD202F" w:rsidRDefault="004F13CF" w14:paraId="696203FF" w14:textId="734242CB">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F13CF" w:rsidR="00BD202F" w:rsidP="00BD202F" w:rsidRDefault="00BD202F" w14:paraId="7040484B" w14:textId="77777777">
            <w:pPr>
              <w:spacing w:line="192" w:lineRule="auto"/>
              <w:rPr>
                <w:sz w:val="19"/>
                <w:szCs w:val="19"/>
              </w:rPr>
            </w:pPr>
            <w:r w:rsidRPr="004F13C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F13CF" w:rsidR="00D65BF8" w:rsidP="00BD202F" w:rsidRDefault="004F13CF" w14:paraId="6D224C58" w14:textId="535E57B6">
            <w:pPr>
              <w:spacing w:line="192" w:lineRule="auto"/>
              <w:rPr>
                <w:strike/>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57D7C9C6" w14:textId="77777777">
            <w:pPr>
              <w:spacing w:line="192" w:lineRule="auto"/>
              <w:rPr>
                <w:sz w:val="19"/>
                <w:szCs w:val="19"/>
              </w:rPr>
            </w:pPr>
          </w:p>
        </w:tc>
      </w:tr>
      <w:tr w:rsidRPr="0026311F" w:rsidR="00BD202F" w:rsidTr="28790009" w14:paraId="15CB44EB"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D65BF8" w14:paraId="0809FACB" w14:textId="77777777">
            <w:pPr>
              <w:spacing w:line="192" w:lineRule="auto"/>
              <w:rPr>
                <w:sz w:val="19"/>
                <w:szCs w:val="19"/>
              </w:rPr>
            </w:pPr>
            <w:r w:rsidRPr="00971817">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1E6FBDE"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D65BF8" w14:paraId="15591704" w14:textId="77777777">
            <w:pPr>
              <w:spacing w:line="192" w:lineRule="auto"/>
              <w:rPr>
                <w:sz w:val="19"/>
                <w:szCs w:val="19"/>
              </w:rPr>
            </w:pPr>
            <w:r>
              <w:rPr>
                <w:sz w:val="19"/>
                <w:szCs w:val="19"/>
              </w:rPr>
              <w:t>Concentration course</w:t>
            </w:r>
            <w:r w:rsidRPr="00171529">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15D4C41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202F" w:rsidP="00BD202F" w:rsidRDefault="00BD202F" w14:paraId="1E740D8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D65BF8" w14:paraId="65371BED" w14:textId="77777777">
            <w:pPr>
              <w:spacing w:line="192" w:lineRule="auto"/>
              <w:rPr>
                <w:sz w:val="19"/>
                <w:szCs w:val="19"/>
              </w:rPr>
            </w:pPr>
            <w:r w:rsidRPr="00341DCD">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0E373BED"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71529" w:rsidR="00BD202F" w:rsidP="00BD202F" w:rsidRDefault="00D65BF8" w14:paraId="7802AAFE" w14:textId="77777777">
            <w:pPr>
              <w:rPr>
                <w:sz w:val="19"/>
                <w:szCs w:val="19"/>
              </w:rPr>
            </w:pPr>
            <w:r>
              <w:rPr>
                <w:sz w:val="19"/>
                <w:szCs w:val="19"/>
              </w:rPr>
              <w:t>e</w:t>
            </w:r>
            <w:r w:rsidRPr="00171529">
              <w:rPr>
                <w:sz w:val="19"/>
                <w:szCs w:val="19"/>
              </w:rPr>
              <w:t>lective **</w:t>
            </w:r>
            <w:r>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202F" w:rsidP="00BD202F" w:rsidRDefault="00BD202F" w14:paraId="1966BF72" w14:textId="77777777">
            <w:pPr>
              <w:spacing w:line="192" w:lineRule="auto"/>
              <w:rPr>
                <w:sz w:val="19"/>
                <w:szCs w:val="19"/>
              </w:rPr>
            </w:pPr>
          </w:p>
        </w:tc>
      </w:tr>
      <w:tr w:rsidRPr="0026311F" w:rsidR="00BD42C5" w:rsidTr="28790009" w14:paraId="4992917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321FB04E" w14:textId="77777777">
            <w:r w:rsidRPr="00971817">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04BB7E60"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27EBDAC7"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E34DD1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42C5" w:rsidP="00BD42C5" w:rsidRDefault="00BD42C5" w14:paraId="6D1251D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72DA4519" w14:textId="77777777">
            <w:r w:rsidRPr="00341DCD">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3A99BF8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71529" w:rsidR="00BD42C5" w:rsidP="00BD42C5" w:rsidRDefault="00BD42C5" w14:paraId="37546F3C" w14:textId="77777777">
            <w:pPr>
              <w:rPr>
                <w:sz w:val="19"/>
                <w:szCs w:val="19"/>
              </w:rPr>
            </w:pPr>
            <w:r>
              <w:rPr>
                <w:sz w:val="19"/>
                <w:szCs w:val="19"/>
              </w:rPr>
              <w:t>e</w:t>
            </w:r>
            <w:r w:rsidRPr="00171529">
              <w:rPr>
                <w:sz w:val="19"/>
                <w:szCs w:val="19"/>
              </w:rPr>
              <w:t>lective **</w:t>
            </w:r>
            <w:r>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3D3C338E" w14:textId="77777777">
            <w:pPr>
              <w:spacing w:line="192" w:lineRule="auto"/>
              <w:rPr>
                <w:sz w:val="19"/>
                <w:szCs w:val="19"/>
              </w:rPr>
            </w:pPr>
          </w:p>
        </w:tc>
      </w:tr>
      <w:tr w:rsidRPr="0026311F" w:rsidR="00BD42C5" w:rsidTr="28790009" w14:paraId="500172A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16E496D9" w14:textId="77777777">
            <w:r w:rsidRPr="00971817">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A7BB0E9"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563ECFAE"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42B23BC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BD42C5" w:rsidP="00BD42C5" w:rsidRDefault="00BD42C5" w14:paraId="4AABF48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41D15BA0" w14:textId="77777777">
            <w:r w:rsidRPr="00341DCD">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17B4EEE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71529" w:rsidR="00BD42C5" w:rsidP="00BD42C5" w:rsidRDefault="00BD42C5" w14:paraId="133CFAD8" w14:textId="77777777">
            <w:pPr>
              <w:rPr>
                <w:sz w:val="19"/>
                <w:szCs w:val="19"/>
              </w:rPr>
            </w:pPr>
            <w:r>
              <w:rPr>
                <w:sz w:val="19"/>
                <w:szCs w:val="19"/>
              </w:rPr>
              <w:t>e</w:t>
            </w:r>
            <w:r w:rsidRPr="00171529">
              <w:rPr>
                <w:sz w:val="19"/>
                <w:szCs w:val="19"/>
              </w:rPr>
              <w:t>lective **</w:t>
            </w:r>
            <w:r>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256FE06D" w14:textId="77777777">
            <w:pPr>
              <w:spacing w:line="192" w:lineRule="auto"/>
              <w:rPr>
                <w:sz w:val="19"/>
                <w:szCs w:val="19"/>
              </w:rPr>
            </w:pPr>
          </w:p>
        </w:tc>
      </w:tr>
      <w:tr w:rsidRPr="0026311F" w:rsidR="00BD42C5" w:rsidTr="28790009" w14:paraId="15EBCD5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BD42C5" w:rsidP="00BD42C5" w:rsidRDefault="00BD42C5" w14:paraId="6298BF05" w14:textId="77777777">
            <w:r w:rsidRPr="00971817">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42C5" w:rsidP="00BD42C5" w:rsidRDefault="00BD42C5" w14:paraId="18E505C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BD42C5" w:rsidP="00BD42C5" w:rsidRDefault="00F928C6" w14:paraId="251C3AED"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BD42C5" w:rsidP="00BD42C5" w:rsidRDefault="00BD42C5" w14:paraId="470D6B71" w14:textId="77777777">
            <w:pPr>
              <w:spacing w:line="192" w:lineRule="auto"/>
              <w:rPr>
                <w:sz w:val="19"/>
                <w:szCs w:val="19"/>
              </w:rPr>
            </w:pPr>
          </w:p>
        </w:tc>
        <w:tc>
          <w:tcPr>
            <w:tcW w:w="270" w:type="dxa"/>
            <w:tcBorders>
              <w:top w:val="nil"/>
              <w:left w:val="single" w:color="A6A6A6" w:themeColor="background1" w:themeShade="A6" w:sz="4" w:space="0"/>
              <w:bottom w:val="nil"/>
              <w:right w:val="nil"/>
            </w:tcBorders>
            <w:tcMar/>
            <w:vAlign w:val="center"/>
          </w:tcPr>
          <w:p w:rsidRPr="0026311F" w:rsidR="00BD42C5" w:rsidP="00BD42C5" w:rsidRDefault="00BD42C5" w14:paraId="68DFA39E" w14:textId="77777777">
            <w:pPr>
              <w:spacing w:line="192" w:lineRule="auto"/>
              <w:rPr>
                <w:sz w:val="19"/>
                <w:szCs w:val="19"/>
              </w:rPr>
            </w:pPr>
          </w:p>
        </w:tc>
        <w:tc>
          <w:tcPr>
            <w:tcW w:w="990" w:type="dxa"/>
            <w:tcBorders>
              <w:top w:val="single" w:color="A6A6A6" w:themeColor="background1" w:themeShade="A6" w:sz="4" w:space="0"/>
              <w:left w:val="nil"/>
              <w:bottom w:val="nil"/>
              <w:right w:val="nil"/>
            </w:tcBorders>
            <w:tcMar/>
            <w:vAlign w:val="center"/>
          </w:tcPr>
          <w:p w:rsidRPr="0026311F" w:rsidR="00BD42C5" w:rsidP="00BD42C5" w:rsidRDefault="00BD42C5" w14:paraId="6694CEDF" w14:textId="77777777">
            <w:pPr>
              <w:spacing w:line="192" w:lineRule="auto"/>
              <w:rPr>
                <w:sz w:val="19"/>
                <w:szCs w:val="19"/>
              </w:rPr>
            </w:pPr>
          </w:p>
        </w:tc>
        <w:tc>
          <w:tcPr>
            <w:tcW w:w="540" w:type="dxa"/>
            <w:tcBorders>
              <w:top w:val="single" w:color="A6A6A6" w:themeColor="background1" w:themeShade="A6" w:sz="4" w:space="0"/>
              <w:left w:val="nil"/>
              <w:bottom w:val="nil"/>
              <w:right w:val="nil"/>
            </w:tcBorders>
            <w:tcMar/>
            <w:vAlign w:val="center"/>
          </w:tcPr>
          <w:p w:rsidR="00BD42C5" w:rsidP="00BD42C5" w:rsidRDefault="00BD42C5" w14:paraId="75D11F1E" w14:textId="77777777">
            <w:pPr>
              <w:spacing w:line="192" w:lineRule="auto"/>
              <w:rPr>
                <w:sz w:val="19"/>
                <w:szCs w:val="19"/>
              </w:rPr>
            </w:pPr>
          </w:p>
        </w:tc>
        <w:tc>
          <w:tcPr>
            <w:tcW w:w="3240" w:type="dxa"/>
            <w:tcBorders>
              <w:top w:val="single" w:color="A6A6A6" w:themeColor="background1" w:themeShade="A6" w:sz="4" w:space="0"/>
              <w:left w:val="nil"/>
              <w:bottom w:val="nil"/>
              <w:right w:val="nil"/>
            </w:tcBorders>
            <w:tcMar/>
          </w:tcPr>
          <w:p w:rsidRPr="00171529" w:rsidR="00BD42C5" w:rsidP="00BD42C5" w:rsidRDefault="00BD42C5" w14:paraId="72A3C77E" w14:textId="77777777">
            <w:pPr>
              <w:rPr>
                <w:sz w:val="19"/>
                <w:szCs w:val="19"/>
              </w:rPr>
            </w:pPr>
          </w:p>
        </w:tc>
        <w:tc>
          <w:tcPr>
            <w:tcW w:w="450" w:type="dxa"/>
            <w:tcBorders>
              <w:top w:val="single" w:color="A6A6A6" w:themeColor="background1" w:themeShade="A6" w:sz="4" w:space="0"/>
              <w:left w:val="nil"/>
              <w:bottom w:val="nil"/>
              <w:right w:val="nil"/>
            </w:tcBorders>
            <w:tcMar/>
            <w:vAlign w:val="center"/>
          </w:tcPr>
          <w:p w:rsidRPr="0026311F" w:rsidR="00BD42C5" w:rsidP="00BD42C5" w:rsidRDefault="00BD42C5" w14:paraId="102927E2" w14:textId="77777777">
            <w:pPr>
              <w:spacing w:line="192" w:lineRule="auto"/>
              <w:rPr>
                <w:sz w:val="19"/>
                <w:szCs w:val="19"/>
              </w:rPr>
            </w:pPr>
          </w:p>
        </w:tc>
      </w:tr>
    </w:tbl>
    <w:p w:rsidR="006D17C7" w:rsidP="00E61BCB" w:rsidRDefault="006D17C7" w14:paraId="12322E79" w14:textId="77777777">
      <w:pPr>
        <w:spacing w:after="0" w:line="192" w:lineRule="auto"/>
        <w:rPr>
          <w:sz w:val="10"/>
          <w:szCs w:val="10"/>
        </w:rPr>
      </w:pPr>
    </w:p>
    <w:p w:rsidRPr="00010BE2" w:rsidR="006D17C7" w:rsidP="46F05FE1" w:rsidRDefault="006D17C7" w14:paraId="112FA053" w14:textId="2204E8E3">
      <w:pPr>
        <w:pStyle w:val="Normal"/>
        <w:spacing w:after="0" w:line="192" w:lineRule="auto"/>
        <w:rPr>
          <w:rFonts w:ascii="Cambria" w:hAnsi="Cambria" w:asciiTheme="majorAscii" w:hAnsiTheme="majorAscii"/>
          <w:b w:val="1"/>
          <w:bCs w:val="1"/>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90FE4B4" wp14:editId="56B3035A">
                <wp:extent xmlns:wp="http://schemas.openxmlformats.org/drawingml/2006/wordprocessingDrawing" cx="7139940" cy="580446"/>
                <wp:effectExtent xmlns:wp="http://schemas.openxmlformats.org/drawingml/2006/wordprocessingDrawing" l="0" t="0" r="0" b="0"/>
                <wp:docPr xmlns:wp="http://schemas.openxmlformats.org/drawingml/2006/wordprocessingDrawing" id="78089391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39940" cy="580446"/>
                        </a:xfrm>
                        <a:prstGeom prst="rect">
                          <a:avLst/>
                        </a:prstGeom>
                        <a:noFill/>
                        <a:ln w="9525">
                          <a:noFill/>
                          <a:miter lim="800000"/>
                          <a:headEnd/>
                          <a:tailEnd/>
                        </a:ln>
                      </wps:spPr>
                      <wps:txbx>
                        <w:txbxContent xmlns:w="http://schemas.openxmlformats.org/wordprocessingml/2006/main">
                          <w:p xmlns:w14="http://schemas.microsoft.com/office/word/2010/wordml" w:rsidRPr="00BD202F" w:rsidR="00BD202F" w:rsidP="00BD202F" w:rsidRDefault="00BD202F" w14:paraId="7458657D" w14:textId="77777777">
                            <w:pPr>
                              <w:spacing w:after="0" w:line="240" w:lineRule="auto"/>
                              <w:rPr>
                                <w:sz w:val="16"/>
                                <w:szCs w:val="16"/>
                              </w:rPr>
                            </w:pPr>
                            <w:r w:rsidRPr="00BD202F">
                              <w:rPr>
                                <w:sz w:val="16"/>
                                <w:szCs w:val="16"/>
                              </w:rPr>
                              <w:t>* Choose one from: BUA 240, ECO 315 or MRK 336. Also fulfills Global Studies requirement (see LAC below). Can’t double-dip for minor.</w:t>
                            </w:r>
                          </w:p>
                          <w:p xmlns:w14="http://schemas.microsoft.com/office/word/2010/wordml" w:rsidRPr="00BD202F" w:rsidR="00BD202F" w:rsidP="00BD202F" w:rsidRDefault="00BD202F" w14:paraId="7E3A74A0" w14:textId="77777777">
                            <w:pPr>
                              <w:spacing w:after="0" w:line="240" w:lineRule="auto"/>
                              <w:rPr>
                                <w:sz w:val="16"/>
                                <w:szCs w:val="16"/>
                              </w:rPr>
                            </w:pPr>
                            <w:r w:rsidRPr="00BD202F">
                              <w:rPr>
                                <w:sz w:val="16"/>
                                <w:szCs w:val="16"/>
                              </w:rPr>
                              <w:t>**</w:t>
                            </w:r>
                            <w:r>
                              <w:rPr>
                                <w:sz w:val="16"/>
                                <w:szCs w:val="16"/>
                              </w:rPr>
                              <w:t>Complete courses as required for selected concentration, or choose four electives in consultation with your advisor.</w:t>
                            </w:r>
                          </w:p>
                          <w:p xmlns:w14="http://schemas.microsoft.com/office/word/2010/wordml" w:rsidRPr="00BD202F" w:rsidR="00BD202F" w:rsidP="00BD202F" w:rsidRDefault="00BD202F" w14:paraId="23992705" w14:textId="77777777">
                            <w:pPr>
                              <w:spacing w:after="0" w:line="240" w:lineRule="auto"/>
                              <w:ind w:left="180" w:hanging="180"/>
                              <w:rPr>
                                <w:sz w:val="16"/>
                                <w:szCs w:val="16"/>
                              </w:rPr>
                            </w:pPr>
                            <w:r w:rsidRPr="00BD202F">
                              <w:rPr>
                                <w:sz w:val="16"/>
                                <w:szCs w:val="16"/>
                              </w:rPr>
                              <w:t>***Electives must be included to ensure that the overall total number of credits reaches the 120 credits needed to complete a degree. Minors are strongly recommended.</w:t>
                            </w:r>
                          </w:p>
                          <w:p xmlns:w14="http://schemas.microsoft.com/office/word/2010/wordml" w:rsidRPr="0005089B" w:rsidR="006D17C7" w:rsidP="00BD202F" w:rsidRDefault="006D17C7" w14:paraId="457ABF43" w14:textId="77777777">
                            <w:pPr>
                              <w:spacing w:after="0" w:line="240" w:lineRule="auto"/>
                              <w:rPr>
                                <w:sz w:val="18"/>
                                <w:szCs w:val="18"/>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3761C3CB">
              <v:shape xmlns:o="urn:schemas-microsoft-com:office:office" xmlns:v="urn:schemas-microsoft-com:vml" id="_x0000_s1028" style="position:absolute;margin-left:3.45pt;margin-top:93.5pt;width:562.2pt;height:4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" w14:anchorId="629818F5">
                <v:textbox>
                  <w:txbxContent>
                    <w:p w:rsidRPr="00BD202F" w:rsidR="00BD202F" w:rsidP="00BD202F" w:rsidRDefault="00BD202F" w14:paraId="520A749F" w14:textId="77777777">
                      <w:pPr>
                        <w:spacing w:after="0" w:line="240" w:lineRule="auto"/>
                        <w:rPr>
                          <w:sz w:val="16"/>
                          <w:szCs w:val="16"/>
                        </w:rPr>
                      </w:pPr>
                      <w:r w:rsidRPr="00BD202F">
                        <w:rPr>
                          <w:sz w:val="16"/>
                          <w:szCs w:val="16"/>
                        </w:rPr>
                        <w:t>* Choose one from: BUA 240, ECO 315 or MRK 336. Also fulfills Global Studies requirement (see LAC below). Can’t double-dip for minor.</w:t>
                      </w:r>
                    </w:p>
                    <w:p w:rsidRPr="00BD202F" w:rsidR="00BD202F" w:rsidP="00BD202F" w:rsidRDefault="00BD202F" w14:paraId="3FFF78A3" w14:textId="77777777">
                      <w:pPr>
                        <w:spacing w:after="0" w:line="240" w:lineRule="auto"/>
                        <w:rPr>
                          <w:sz w:val="16"/>
                          <w:szCs w:val="16"/>
                        </w:rPr>
                      </w:pPr>
                      <w:r w:rsidRPr="00BD202F">
                        <w:rPr>
                          <w:sz w:val="16"/>
                          <w:szCs w:val="16"/>
                        </w:rPr>
                        <w:t>**</w:t>
                      </w:r>
                      <w:r>
                        <w:rPr>
                          <w:sz w:val="16"/>
                          <w:szCs w:val="16"/>
                        </w:rPr>
                        <w:t>Complete courses as required for selected concentration, or choose four electives in consultation with your advisor.</w:t>
                      </w:r>
                    </w:p>
                    <w:p w:rsidRPr="00BD202F" w:rsidR="00BD202F" w:rsidP="00BD202F" w:rsidRDefault="00BD202F" w14:paraId="76336B53" w14:textId="77777777">
                      <w:pPr>
                        <w:spacing w:after="0" w:line="240" w:lineRule="auto"/>
                        <w:ind w:left="180" w:hanging="180"/>
                        <w:rPr>
                          <w:sz w:val="16"/>
                          <w:szCs w:val="16"/>
                        </w:rPr>
                      </w:pPr>
                      <w:r w:rsidRPr="00BD202F">
                        <w:rPr>
                          <w:sz w:val="16"/>
                          <w:szCs w:val="16"/>
                        </w:rPr>
                        <w:t>***Electives must be included to ensure that the overall total number of credits reaches the 120 credits needed to complete a degree. Minors are strongly recommended.</w:t>
                      </w:r>
                    </w:p>
                    <w:p w:rsidRPr="0005089B" w:rsidR="006D17C7" w:rsidP="00BD202F" w:rsidRDefault="006D17C7" w14:paraId="5DAB6C7B" w14:textId="77777777">
                      <w:pPr>
                        <w:spacing w:after="0" w:line="240" w:lineRule="auto"/>
                        <w:rPr>
                          <w:sz w:val="18"/>
                          <w:szCs w:val="18"/>
                        </w:rPr>
                      </w:pPr>
                    </w:p>
                  </w:txbxContent>
                </v:textbox>
              </v:shape>
            </w:pict>
          </mc:Fallback>
        </mc:AlternateContent>
      </w:r>
      <w:r w:rsidRPr="46F05FE1" w:rsidR="00517DC9">
        <w:rPr>
          <w:rFonts w:ascii="Cambria" w:hAnsi="Cambria" w:asciiTheme="majorAscii" w:hAnsiTheme="majorAscii"/>
          <w:b w:val="1"/>
          <w:bCs w:val="1"/>
          <w:sz w:val="28"/>
          <w:szCs w:val="28"/>
        </w:rPr>
        <w:t>Liberal Arts</w:t>
      </w:r>
      <w:r w:rsidRPr="46F05FE1" w:rsidR="00517DC9">
        <w:rPr>
          <w:rFonts w:ascii="Cambria" w:hAnsi="Cambria" w:asciiTheme="majorAscii" w:hAnsiTheme="majorAscii"/>
          <w:b w:val="1"/>
          <w:bCs w:val="1"/>
          <w:sz w:val="28"/>
          <w:szCs w:val="28"/>
        </w:rPr>
        <w:t xml:space="preserve"> C</w:t>
      </w:r>
      <w:r w:rsidRPr="46F05FE1" w:rsidR="00517DC9">
        <w:rPr>
          <w:rFonts w:ascii="Cambria" w:hAnsi="Cambria" w:asciiTheme="majorAscii" w:hAnsiTheme="majorAscii"/>
          <w:b w:val="1"/>
          <w:bCs w:val="1"/>
          <w:sz w:val="28"/>
          <w:szCs w:val="28"/>
        </w:rPr>
        <w:t>urriculum</w:t>
      </w:r>
      <w:r w:rsidRPr="46F05FE1" w:rsidR="00517DC9">
        <w:rPr>
          <w:rFonts w:ascii="Cambria" w:hAnsi="Cambria" w:asciiTheme="majorAscii" w:hAnsiTheme="majorAscii"/>
          <w:b w:val="1"/>
          <w:bCs w:val="1"/>
          <w:sz w:val="28"/>
          <w:szCs w:val="28"/>
        </w:rPr>
        <w:t xml:space="preserve"> (LAC) </w:t>
      </w:r>
      <w:r w:rsidRPr="46F05FE1" w:rsidR="00517DC9">
        <w:rPr>
          <w:rFonts w:ascii="Cambria" w:hAnsi="Cambria" w:asciiTheme="majorAscii" w:hAnsiTheme="majorAscii"/>
          <w:b w:val="1"/>
          <w:bCs w:val="1"/>
          <w:sz w:val="28"/>
          <w:szCs w:val="28"/>
        </w:rPr>
        <w:t>and College-Wide Requirements</w:t>
      </w:r>
    </w:p>
    <w:tbl>
      <w:tblPr>
        <w:tblStyle w:val="TableGrid"/>
        <w:tblW w:w="10823"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33"/>
        <w:gridCol w:w="270"/>
        <w:gridCol w:w="5220"/>
      </w:tblGrid>
      <w:tr w:rsidRPr="0026311F" w:rsidR="00517DC9" w:rsidTr="46F05FE1" w14:paraId="468FB78D" w14:textId="77777777">
        <w:trPr>
          <w:trHeight w:val="25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6B265037"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517DC9" w:rsidP="00517DC9" w:rsidRDefault="00517DC9" w14:paraId="37E0336F"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2F220111"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6D17C7" w:rsidTr="46F05FE1" w14:paraId="50033BBF" w14:textId="77777777">
        <w:trPr>
          <w:trHeight w:val="395"/>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7224D" w:rsidP="00A7224D" w:rsidRDefault="00A7224D" w14:paraId="128175EA" w14:textId="77777777">
            <w:pPr>
              <w:pStyle w:val="ListParagraph"/>
              <w:numPr>
                <w:ilvl w:val="0"/>
                <w:numId w:val="15"/>
              </w:numPr>
              <w:spacing w:line="192" w:lineRule="auto"/>
              <w:ind w:left="710"/>
              <w:rPr>
                <w:sz w:val="19"/>
                <w:szCs w:val="19"/>
              </w:rPr>
            </w:pPr>
            <w:r>
              <w:rPr>
                <w:sz w:val="19"/>
                <w:szCs w:val="19"/>
              </w:rPr>
              <w:t>Recommended: PSY 215, FSC 101</w:t>
            </w:r>
          </w:p>
          <w:p w:rsidRPr="00EB51BE" w:rsidR="006D17C7" w:rsidP="0081071D" w:rsidRDefault="0081071D" w14:paraId="0B9555BF" w14:textId="77777777">
            <w:pPr>
              <w:pStyle w:val="ListParagraph"/>
              <w:numPr>
                <w:ilvl w:val="0"/>
                <w:numId w:val="15"/>
              </w:numPr>
              <w:spacing w:line="192" w:lineRule="auto"/>
              <w:ind w:left="710"/>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7B073B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D17C7" w:rsidP="00464F81" w:rsidRDefault="006D17C7" w14:paraId="5F886981" w14:textId="77777777">
            <w:pPr>
              <w:pStyle w:val="ListParagraph"/>
              <w:numPr>
                <w:ilvl w:val="0"/>
                <w:numId w:val="20"/>
              </w:numPr>
              <w:spacing w:line="192" w:lineRule="auto"/>
              <w:ind w:left="702"/>
              <w:rPr>
                <w:sz w:val="19"/>
                <w:szCs w:val="19"/>
              </w:rPr>
            </w:pPr>
            <w:r>
              <w:rPr>
                <w:sz w:val="19"/>
                <w:szCs w:val="19"/>
              </w:rPr>
              <w:t>WRI 100</w:t>
            </w:r>
          </w:p>
          <w:p w:rsidRPr="00D172BC" w:rsidR="006D17C7" w:rsidP="00464F81" w:rsidRDefault="006D17C7" w14:paraId="0F44732D" w14:textId="77777777">
            <w:pPr>
              <w:pStyle w:val="ListParagraph"/>
              <w:numPr>
                <w:ilvl w:val="0"/>
                <w:numId w:val="20"/>
              </w:numPr>
              <w:spacing w:line="192" w:lineRule="auto"/>
              <w:ind w:left="702"/>
              <w:rPr>
                <w:sz w:val="19"/>
                <w:szCs w:val="19"/>
              </w:rPr>
            </w:pPr>
            <w:r w:rsidRPr="00A84A03">
              <w:rPr>
                <w:sz w:val="19"/>
                <w:szCs w:val="19"/>
              </w:rPr>
              <w:t>BUA 204</w:t>
            </w:r>
          </w:p>
        </w:tc>
      </w:tr>
      <w:tr w:rsidRPr="0026311F" w:rsidR="00517DC9" w:rsidTr="46F05FE1" w14:paraId="0D33675B"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2717E348"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DC9" w:rsidP="00517DC9" w:rsidRDefault="00517DC9" w14:paraId="5A77134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252B67A2"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6D17C7" w:rsidTr="46F05FE1" w14:paraId="480071B2" w14:textId="77777777">
        <w:trPr>
          <w:trHeight w:val="37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7224D" w:rsidP="00A7224D" w:rsidRDefault="00A7224D" w14:paraId="0810B5B3" w14:textId="77777777">
            <w:pPr>
              <w:pStyle w:val="ListParagraph"/>
              <w:numPr>
                <w:ilvl w:val="0"/>
                <w:numId w:val="18"/>
              </w:numPr>
              <w:spacing w:line="192" w:lineRule="auto"/>
              <w:ind w:left="733"/>
              <w:rPr>
                <w:sz w:val="19"/>
                <w:szCs w:val="19"/>
              </w:rPr>
            </w:pPr>
            <w:r>
              <w:rPr>
                <w:sz w:val="19"/>
                <w:szCs w:val="19"/>
              </w:rPr>
              <w:t>Recommended: COM 107, 108</w:t>
            </w:r>
          </w:p>
          <w:p w:rsidRPr="00D172BC" w:rsidR="006D17C7" w:rsidP="00464F81" w:rsidRDefault="006D17C7" w14:paraId="04174AE1"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0CA04BB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7224D" w:rsidP="00A7224D" w:rsidRDefault="00A7224D" w14:paraId="7C858B3C" w14:textId="77777777">
            <w:pPr>
              <w:pStyle w:val="ListParagraph"/>
              <w:numPr>
                <w:ilvl w:val="0"/>
                <w:numId w:val="7"/>
              </w:numPr>
              <w:spacing w:line="192" w:lineRule="auto"/>
              <w:rPr>
                <w:sz w:val="19"/>
                <w:szCs w:val="19"/>
              </w:rPr>
            </w:pPr>
            <w:r>
              <w:rPr>
                <w:sz w:val="19"/>
                <w:szCs w:val="19"/>
              </w:rPr>
              <w:t>recommended: HIS 121, 122</w:t>
            </w:r>
          </w:p>
          <w:p w:rsidRPr="00D172BC" w:rsidR="006D17C7" w:rsidP="00464F81" w:rsidRDefault="00A7224D" w14:paraId="2A3B823F" w14:textId="77777777">
            <w:pPr>
              <w:pStyle w:val="ListParagraph"/>
              <w:numPr>
                <w:ilvl w:val="0"/>
                <w:numId w:val="7"/>
              </w:numPr>
              <w:spacing w:line="192" w:lineRule="auto"/>
              <w:rPr>
                <w:sz w:val="19"/>
                <w:szCs w:val="19"/>
              </w:rPr>
            </w:pPr>
            <w:r>
              <w:rPr>
                <w:sz w:val="19"/>
                <w:szCs w:val="19"/>
              </w:rPr>
              <w:t>recommended: COM 102, 140, or 245</w:t>
            </w:r>
          </w:p>
        </w:tc>
      </w:tr>
      <w:tr w:rsidRPr="0026311F" w:rsidR="00517DC9" w:rsidTr="46F05FE1" w14:paraId="6ED1D0F9"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54168617"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DC9" w:rsidP="00517DC9" w:rsidRDefault="00517DC9" w14:paraId="7F2304A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7D778FBA"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6D17C7" w:rsidTr="46F05FE1" w14:paraId="382CC35B" w14:textId="77777777">
        <w:trPr>
          <w:trHeight w:val="368"/>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6D17C7" w:rsidP="00464F81" w:rsidRDefault="00F928C6" w14:paraId="024ACAC9" w14:textId="77777777">
            <w:pPr>
              <w:pStyle w:val="ListParagraph"/>
              <w:numPr>
                <w:ilvl w:val="0"/>
                <w:numId w:val="4"/>
              </w:numPr>
              <w:spacing w:line="192" w:lineRule="auto"/>
              <w:rPr>
                <w:sz w:val="19"/>
                <w:szCs w:val="19"/>
              </w:rPr>
            </w:pPr>
            <w:r w:rsidRPr="00D172BC">
              <w:rPr>
                <w:sz w:val="19"/>
                <w:szCs w:val="19"/>
              </w:rPr>
              <w:t>_________________________</w:t>
            </w:r>
          </w:p>
          <w:p w:rsidRPr="00EB51BE" w:rsidR="006D17C7" w:rsidP="00464F81" w:rsidRDefault="006D17C7" w14:paraId="0A522AE8" w14:textId="77777777">
            <w:pPr>
              <w:pStyle w:val="ListParagraph"/>
              <w:numPr>
                <w:ilvl w:val="0"/>
                <w:numId w:val="4"/>
              </w:numPr>
              <w:spacing w:line="192" w:lineRule="auto"/>
              <w:rPr>
                <w:sz w:val="19"/>
                <w:szCs w:val="19"/>
              </w:rPr>
            </w:pPr>
            <w:r>
              <w:rPr>
                <w:sz w:val="19"/>
                <w:szCs w:val="19"/>
              </w:rPr>
              <w:t>BUA 219</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0D44CE5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D17C7" w:rsidP="00464F81" w:rsidRDefault="006D17C7" w14:paraId="23ADAC94" w14:textId="77777777">
            <w:pPr>
              <w:pStyle w:val="ListParagraph"/>
              <w:numPr>
                <w:ilvl w:val="0"/>
                <w:numId w:val="17"/>
              </w:numPr>
              <w:spacing w:line="192" w:lineRule="auto"/>
              <w:rPr>
                <w:sz w:val="19"/>
                <w:szCs w:val="19"/>
              </w:rPr>
            </w:pPr>
            <w:r>
              <w:rPr>
                <w:sz w:val="19"/>
                <w:szCs w:val="19"/>
              </w:rPr>
              <w:t>ECO 101</w:t>
            </w:r>
          </w:p>
          <w:p w:rsidRPr="00D172BC" w:rsidR="006D17C7" w:rsidP="00464F81" w:rsidRDefault="003B6DB3" w14:paraId="58C27C70" w14:textId="77777777">
            <w:pPr>
              <w:pStyle w:val="ListParagraph"/>
              <w:numPr>
                <w:ilvl w:val="0"/>
                <w:numId w:val="17"/>
              </w:numPr>
              <w:spacing w:line="192" w:lineRule="auto"/>
              <w:rPr>
                <w:sz w:val="19"/>
                <w:szCs w:val="19"/>
              </w:rPr>
            </w:pPr>
            <w:r>
              <w:rPr>
                <w:sz w:val="19"/>
                <w:szCs w:val="19"/>
              </w:rPr>
              <w:t>ECO 102</w:t>
            </w:r>
          </w:p>
        </w:tc>
      </w:tr>
      <w:tr w:rsidRPr="0026311F" w:rsidR="00517DC9" w:rsidTr="46F05FE1" w14:paraId="6610FC7E"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517DC9" w:rsidP="00517DC9" w:rsidRDefault="00517DC9" w14:paraId="284F5EC4"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517DC9" w:rsidP="00517DC9" w:rsidRDefault="00517DC9" w14:paraId="07F33D7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517DC9" w:rsidP="00517DC9" w:rsidRDefault="00517DC9" w14:paraId="198A349C"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6D17C7" w:rsidTr="46F05FE1" w14:paraId="7036FB1F" w14:textId="77777777">
        <w:trPr>
          <w:trHeight w:val="26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6D17C7" w:rsidP="00464F81" w:rsidRDefault="006D17C7" w14:paraId="34B353FA" w14:textId="77777777">
            <w:pPr>
              <w:pStyle w:val="ListParagraph"/>
              <w:numPr>
                <w:ilvl w:val="0"/>
                <w:numId w:val="5"/>
              </w:numPr>
              <w:spacing w:line="192" w:lineRule="auto"/>
              <w:ind w:left="733"/>
              <w:rPr>
                <w:sz w:val="19"/>
                <w:szCs w:val="19"/>
              </w:rPr>
            </w:pPr>
            <w:r>
              <w:rPr>
                <w:sz w:val="19"/>
                <w:szCs w:val="19"/>
              </w:rPr>
              <w:t>BUA 281</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5EA96E5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6D17C7" w:rsidP="00B51748" w:rsidRDefault="00A7224D" w14:paraId="24FBF01B" w14:textId="77777777">
            <w:pPr>
              <w:pStyle w:val="ListParagraph"/>
              <w:numPr>
                <w:ilvl w:val="0"/>
                <w:numId w:val="19"/>
              </w:numPr>
              <w:spacing w:line="192" w:lineRule="auto"/>
              <w:ind w:left="702"/>
              <w:rPr>
                <w:sz w:val="19"/>
                <w:szCs w:val="19"/>
              </w:rPr>
            </w:pPr>
            <w:r>
              <w:rPr>
                <w:sz w:val="19"/>
                <w:szCs w:val="19"/>
              </w:rPr>
              <w:t>CCC 201</w:t>
            </w:r>
          </w:p>
        </w:tc>
      </w:tr>
      <w:tr w:rsidRPr="0026311F" w:rsidR="006D17C7" w:rsidTr="46F05FE1" w14:paraId="5458F499" w14:textId="77777777">
        <w:trPr>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D17C7" w:rsidP="00464F81" w:rsidRDefault="003B6DB3" w14:paraId="084CC0C3" w14:textId="77777777">
            <w:pPr>
              <w:spacing w:line="192" w:lineRule="auto"/>
              <w:rPr>
                <w:sz w:val="19"/>
                <w:szCs w:val="19"/>
              </w:rPr>
            </w:pPr>
            <w:r>
              <w:rPr>
                <w:b/>
                <w:sz w:val="19"/>
                <w:szCs w:val="19"/>
              </w:rPr>
              <w:t>Technology</w:t>
            </w:r>
            <w:r w:rsidRPr="00E61BCB" w:rsidR="006D17C7">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038BACE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6D17C7" w:rsidP="00464F81" w:rsidRDefault="006D17C7" w14:paraId="20757011"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6D17C7" w:rsidTr="46F05FE1" w14:paraId="6B368D42" w14:textId="77777777">
        <w:trPr>
          <w:trHeight w:val="287"/>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6D17C7" w:rsidP="00464F81" w:rsidRDefault="00D65BF8" w14:paraId="73AC62CD" w14:textId="77777777">
            <w:pPr>
              <w:pStyle w:val="ListParagraph"/>
              <w:numPr>
                <w:ilvl w:val="0"/>
                <w:numId w:val="16"/>
              </w:numPr>
              <w:spacing w:line="192" w:lineRule="auto"/>
              <w:ind w:left="733"/>
              <w:rPr>
                <w:sz w:val="19"/>
                <w:szCs w:val="19"/>
              </w:rPr>
            </w:pPr>
            <w:r>
              <w:rPr>
                <w:sz w:val="19"/>
                <w:szCs w:val="19"/>
              </w:rPr>
              <w:t>BUA 202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D17C7" w:rsidP="00464F81" w:rsidRDefault="006D17C7" w14:paraId="37574EC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6D17C7" w:rsidP="00464F81" w:rsidRDefault="006D17C7" w14:paraId="2B760F52" w14:textId="32CC8D86">
            <w:pPr>
              <w:pStyle w:val="ListParagraph"/>
              <w:numPr>
                <w:ilvl w:val="0"/>
                <w:numId w:val="10"/>
              </w:numPr>
              <w:spacing w:line="192" w:lineRule="auto"/>
              <w:ind w:left="702"/>
              <w:rPr>
                <w:sz w:val="19"/>
                <w:szCs w:val="19"/>
              </w:rPr>
            </w:pPr>
            <w:r>
              <w:rPr>
                <w:sz w:val="19"/>
                <w:szCs w:val="19"/>
              </w:rPr>
              <w:t>BUA 35</w:t>
            </w:r>
            <w:r w:rsidR="00E36318">
              <w:rPr>
                <w:sz w:val="19"/>
                <w:szCs w:val="19"/>
              </w:rPr>
              <w:t>4</w:t>
            </w:r>
          </w:p>
        </w:tc>
      </w:tr>
      <w:tr w:rsidRPr="0026311F" w:rsidR="006D17C7" w:rsidTr="46F05FE1" w14:paraId="2A5EAB45" w14:textId="77777777">
        <w:trPr>
          <w:gridAfter w:val="1"/>
          <w:wAfter w:w="5220" w:type="dxa"/>
          <w:trHeight w:val="242"/>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6D17C7" w:rsidP="00464F81" w:rsidRDefault="006D17C7" w14:paraId="26D62054" w14:textId="77777777">
            <w:pPr>
              <w:spacing w:line="192" w:lineRule="auto"/>
              <w:rPr>
                <w:color w:val="FFFFFF" w:themeColor="background1"/>
                <w:sz w:val="19"/>
                <w:szCs w:val="19"/>
              </w:rPr>
            </w:pPr>
            <w:r>
              <w:rPr>
                <w:b/>
                <w:color w:val="FFFFFF" w:themeColor="background1"/>
                <w:sz w:val="19"/>
                <w:szCs w:val="19"/>
              </w:rPr>
              <w:t>Oral Presentation</w:t>
            </w:r>
            <w:r w:rsidRPr="00D172BC">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6D17C7" w:rsidP="00464F81" w:rsidRDefault="006D17C7" w14:paraId="7FA2FA06" w14:textId="77777777">
            <w:pPr>
              <w:spacing w:line="192" w:lineRule="auto"/>
              <w:rPr>
                <w:sz w:val="19"/>
                <w:szCs w:val="19"/>
              </w:rPr>
            </w:pPr>
          </w:p>
        </w:tc>
      </w:tr>
      <w:tr w:rsidRPr="0026311F" w:rsidR="006D17C7" w:rsidTr="46F05FE1" w14:paraId="79AE9207" w14:textId="77777777">
        <w:trPr>
          <w:gridAfter w:val="1"/>
          <w:wAfter w:w="5220" w:type="dxa"/>
          <w:trHeight w:val="269"/>
        </w:trPr>
        <w:tc>
          <w:tcPr>
            <w:tcW w:w="533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6D17C7" w:rsidP="00464F81" w:rsidRDefault="006D17C7" w14:paraId="0CDD4FE9" w14:textId="58BB0A49">
            <w:pPr>
              <w:pStyle w:val="ListParagraph"/>
              <w:numPr>
                <w:ilvl w:val="0"/>
                <w:numId w:val="11"/>
              </w:numPr>
              <w:spacing w:line="192" w:lineRule="auto"/>
              <w:ind w:left="733"/>
              <w:rPr>
                <w:sz w:val="19"/>
                <w:szCs w:val="19"/>
              </w:rPr>
            </w:pPr>
            <w:r w:rsidRPr="00A84A03">
              <w:rPr>
                <w:sz w:val="19"/>
                <w:szCs w:val="19"/>
              </w:rPr>
              <w:t>BUA 204</w:t>
            </w:r>
            <w:r w:rsidR="00D65BF8">
              <w:rPr>
                <w:sz w:val="19"/>
                <w:szCs w:val="19"/>
              </w:rPr>
              <w:t xml:space="preserve"> or 202</w:t>
            </w:r>
            <w:r w:rsidR="00A7224D">
              <w:rPr>
                <w:sz w:val="19"/>
                <w:szCs w:val="19"/>
              </w:rPr>
              <w:t>,</w:t>
            </w:r>
            <w:r>
              <w:rPr>
                <w:sz w:val="19"/>
                <w:szCs w:val="19"/>
              </w:rPr>
              <w:t xml:space="preserve"> and </w:t>
            </w:r>
            <w:r w:rsidR="009012DE">
              <w:rPr>
                <w:sz w:val="19"/>
                <w:szCs w:val="19"/>
              </w:rPr>
              <w:t xml:space="preserve">BUA </w:t>
            </w:r>
            <w:r>
              <w:rPr>
                <w:sz w:val="19"/>
                <w:szCs w:val="19"/>
              </w:rPr>
              <w:t>35</w:t>
            </w:r>
            <w:r w:rsidR="00E36318">
              <w:rPr>
                <w:sz w:val="19"/>
                <w:szCs w:val="19"/>
              </w:rPr>
              <w:t>4</w:t>
            </w:r>
          </w:p>
        </w:tc>
        <w:tc>
          <w:tcPr>
            <w:tcW w:w="270" w:type="dxa"/>
            <w:tcBorders>
              <w:top w:val="nil"/>
              <w:left w:val="single" w:color="A6A6A6" w:themeColor="background1" w:themeShade="A6" w:sz="4" w:space="0"/>
              <w:bottom w:val="nil"/>
              <w:right w:val="nil"/>
            </w:tcBorders>
            <w:tcMar/>
            <w:vAlign w:val="center"/>
          </w:tcPr>
          <w:p w:rsidRPr="0026311F" w:rsidR="006D17C7" w:rsidP="00464F81" w:rsidRDefault="006D17C7" w14:paraId="214F48F5" w14:textId="77777777">
            <w:pPr>
              <w:spacing w:line="192" w:lineRule="auto"/>
              <w:rPr>
                <w:sz w:val="19"/>
                <w:szCs w:val="19"/>
              </w:rPr>
            </w:pPr>
          </w:p>
        </w:tc>
      </w:tr>
    </w:tbl>
    <w:p w:rsidRPr="0026311F" w:rsidR="00721BFB" w:rsidP="00FD6BD8" w:rsidRDefault="004C5521" w14:paraId="5D28E31A" w14:textId="1A1A5119">
      <w:pPr>
        <w:spacing w:line="192" w:lineRule="auto"/>
        <w:rPr>
          <w:sz w:val="19"/>
          <w:szCs w:val="19"/>
        </w:rPr>
      </w:pPr>
      <w:r w:rsidRPr="46F05FE1" w:rsidR="004C5521">
        <w:rPr>
          <w:sz w:val="19"/>
          <w:szCs w:val="19"/>
        </w:rPr>
        <w:t xml:space="preserve">    </w:t>
      </w:r>
      <w:r w:rsidRPr="46F05FE1" w:rsidR="00721BFB">
        <w:rPr>
          <w:sz w:val="19"/>
          <w:szCs w:val="19"/>
        </w:rPr>
        <w:t xml:space="preserve">Rev. </w:t>
      </w:r>
      <w:r w:rsidRPr="46F05FE1" w:rsidR="52060267">
        <w:rPr>
          <w:sz w:val="19"/>
          <w:szCs w:val="19"/>
        </w:rPr>
        <w:t>6</w:t>
      </w:r>
      <w:r w:rsidRPr="46F05FE1" w:rsidR="398F0B38">
        <w:rPr>
          <w:sz w:val="19"/>
          <w:szCs w:val="19"/>
        </w:rPr>
        <w:t>/</w:t>
      </w:r>
      <w:r w:rsidRPr="46F05FE1" w:rsidR="7A5DF0B3">
        <w:rPr>
          <w:sz w:val="19"/>
          <w:szCs w:val="19"/>
        </w:rPr>
        <w:t>6</w:t>
      </w:r>
      <w:r w:rsidRPr="46F05FE1" w:rsidR="398F0B38">
        <w:rPr>
          <w:sz w:val="19"/>
          <w:szCs w:val="19"/>
        </w:rPr>
        <w:t>/23</w:t>
      </w:r>
    </w:p>
    <w:sectPr w:rsidRPr="0026311F" w:rsidR="00721BFB" w:rsidSect="005E1394">
      <w:headerReference w:type="default" r:id="rId9"/>
      <w:headerReference w:type="first" r:id="rId10"/>
      <w:type w:val="continuous"/>
      <w:pgSz w:w="12240" w:h="15840" w:orient="portrait"/>
      <w:pgMar w:top="432" w:right="720" w:bottom="540" w:left="720" w:header="450" w:footer="720" w:gutter="0"/>
      <w:cols w:space="720"/>
      <w:titlePg/>
      <w:docGrid w:linePitch="360"/>
      <w:footerReference w:type="default" r:id="R7b1fd6589e064cf9"/>
      <w:footerReference w:type="first" r:id="Rc24693bffd03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7F" w:rsidP="00FD7F5D" w:rsidRDefault="00FE5D7F" w14:paraId="4609850D" w14:textId="77777777">
      <w:pPr>
        <w:spacing w:after="0" w:line="240" w:lineRule="auto"/>
      </w:pPr>
      <w:r>
        <w:separator/>
      </w:r>
    </w:p>
  </w:endnote>
  <w:endnote w:type="continuationSeparator" w:id="0">
    <w:p w:rsidR="00FE5D7F" w:rsidP="00FD7F5D" w:rsidRDefault="00FE5D7F" w14:paraId="6149D0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8790009" w:rsidTr="28790009" w14:paraId="51143493">
      <w:trPr>
        <w:trHeight w:val="300"/>
      </w:trPr>
      <w:tc>
        <w:tcPr>
          <w:tcW w:w="3600" w:type="dxa"/>
          <w:tcMar/>
        </w:tcPr>
        <w:p w:rsidR="28790009" w:rsidP="28790009" w:rsidRDefault="28790009" w14:paraId="3B92EAD0" w14:textId="49035847">
          <w:pPr>
            <w:pStyle w:val="Header"/>
            <w:bidi w:val="0"/>
            <w:ind w:left="-115"/>
            <w:jc w:val="left"/>
          </w:pPr>
        </w:p>
      </w:tc>
      <w:tc>
        <w:tcPr>
          <w:tcW w:w="3600" w:type="dxa"/>
          <w:tcMar/>
        </w:tcPr>
        <w:p w:rsidR="28790009" w:rsidP="28790009" w:rsidRDefault="28790009" w14:paraId="0526BFFF" w14:textId="461011E0">
          <w:pPr>
            <w:pStyle w:val="Header"/>
            <w:bidi w:val="0"/>
            <w:jc w:val="center"/>
          </w:pPr>
        </w:p>
      </w:tc>
      <w:tc>
        <w:tcPr>
          <w:tcW w:w="3600" w:type="dxa"/>
          <w:tcMar/>
        </w:tcPr>
        <w:p w:rsidR="28790009" w:rsidP="28790009" w:rsidRDefault="28790009" w14:paraId="1C0CB955" w14:textId="3D926D9C">
          <w:pPr>
            <w:pStyle w:val="Header"/>
            <w:bidi w:val="0"/>
            <w:ind w:right="-115"/>
            <w:jc w:val="right"/>
          </w:pPr>
        </w:p>
      </w:tc>
    </w:tr>
  </w:tbl>
  <w:p w:rsidR="28790009" w:rsidP="28790009" w:rsidRDefault="28790009" w14:paraId="398EA8AF" w14:textId="0AB689C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8790009" w:rsidTr="28790009" w14:paraId="6D2D6A17">
      <w:trPr>
        <w:trHeight w:val="300"/>
      </w:trPr>
      <w:tc>
        <w:tcPr>
          <w:tcW w:w="3600" w:type="dxa"/>
          <w:tcMar/>
        </w:tcPr>
        <w:p w:rsidR="28790009" w:rsidP="28790009" w:rsidRDefault="28790009" w14:paraId="35D0D36A" w14:textId="7490E558">
          <w:pPr>
            <w:pStyle w:val="Header"/>
            <w:bidi w:val="0"/>
            <w:ind w:left="-115"/>
            <w:jc w:val="left"/>
          </w:pPr>
        </w:p>
      </w:tc>
      <w:tc>
        <w:tcPr>
          <w:tcW w:w="3600" w:type="dxa"/>
          <w:tcMar/>
        </w:tcPr>
        <w:p w:rsidR="28790009" w:rsidP="28790009" w:rsidRDefault="28790009" w14:paraId="6D197E8D" w14:textId="23122623">
          <w:pPr>
            <w:pStyle w:val="Header"/>
            <w:bidi w:val="0"/>
            <w:jc w:val="center"/>
          </w:pPr>
        </w:p>
      </w:tc>
      <w:tc>
        <w:tcPr>
          <w:tcW w:w="3600" w:type="dxa"/>
          <w:tcMar/>
        </w:tcPr>
        <w:p w:rsidR="28790009" w:rsidP="28790009" w:rsidRDefault="28790009" w14:paraId="09276F84" w14:textId="3CDA36BC">
          <w:pPr>
            <w:pStyle w:val="Header"/>
            <w:bidi w:val="0"/>
            <w:ind w:right="-115"/>
            <w:jc w:val="right"/>
          </w:pPr>
        </w:p>
      </w:tc>
    </w:tr>
  </w:tbl>
  <w:p w:rsidR="28790009" w:rsidP="28790009" w:rsidRDefault="28790009" w14:paraId="03A6BC12" w14:textId="1DE3AB5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7F" w:rsidP="00FD7F5D" w:rsidRDefault="00FE5D7F" w14:paraId="751C0A3F" w14:textId="77777777">
      <w:pPr>
        <w:spacing w:after="0" w:line="240" w:lineRule="auto"/>
      </w:pPr>
      <w:r>
        <w:separator/>
      </w:r>
    </w:p>
  </w:footnote>
  <w:footnote w:type="continuationSeparator" w:id="0">
    <w:p w:rsidR="00FE5D7F" w:rsidP="00FD7F5D" w:rsidRDefault="00FE5D7F" w14:paraId="63D625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1394" w:rsidR="00FD7F5D" w:rsidP="00460E86" w:rsidRDefault="004050B8" w14:paraId="38CA7C3E" w14:textId="77777777">
    <w:pPr>
      <w:pStyle w:val="Header"/>
      <w:jc w:val="right"/>
      <w:rPr>
        <w:rFonts w:ascii="Cambria" w:hAnsi="Cambria"/>
        <w:b/>
        <w:caps/>
      </w:rPr>
    </w:pPr>
    <w:r w:rsidRPr="005E1394">
      <w:rPr>
        <w:rFonts w:ascii="Cambria" w:hAnsi="Cambria"/>
        <w:b/>
        <w:caps/>
      </w:rPr>
      <w:t>business administration</w:t>
    </w:r>
  </w:p>
  <w:p w:rsidRPr="004E3222" w:rsidR="005E1394" w:rsidP="005E1394" w:rsidRDefault="005E1394" w14:paraId="4B0D2C9E" w14:textId="77777777">
    <w:pPr>
      <w:pStyle w:val="Header"/>
      <w:jc w:val="right"/>
      <w:rPr>
        <w:rFonts w:ascii="Cambria" w:hAnsi="Cambria"/>
        <w:b/>
      </w:rPr>
    </w:pPr>
    <w:r w:rsidRPr="004E3222">
      <w:rPr>
        <w:rFonts w:ascii="Cambria" w:hAnsi="Cambria"/>
        <w:b/>
      </w:rPr>
      <w:t>Recommended Course Sequence</w:t>
    </w:r>
  </w:p>
  <w:p w:rsidRPr="005E1394" w:rsidR="00FD7F5D" w:rsidP="005E1394" w:rsidRDefault="00EA14A8" w14:paraId="537577EC" w14:textId="426069F1">
    <w:pPr>
      <w:pStyle w:val="Header"/>
      <w:jc w:val="right"/>
    </w:pPr>
    <w:r w:rsidRPr="28790009" w:rsidR="28790009">
      <w:rPr>
        <w:rFonts w:ascii="Cambria" w:hAnsi="Cambria"/>
        <w:b w:val="1"/>
        <w:bCs w:val="1"/>
      </w:rPr>
      <w:t>202</w:t>
    </w:r>
    <w:r w:rsidRPr="28790009" w:rsidR="28790009">
      <w:rPr>
        <w:rFonts w:ascii="Cambria" w:hAnsi="Cambria"/>
        <w:b w:val="1"/>
        <w:bCs w:val="1"/>
      </w:rPr>
      <w:t>3</w:t>
    </w:r>
    <w:r w:rsidRPr="28790009" w:rsidR="28790009">
      <w:rPr>
        <w:rFonts w:ascii="Cambria" w:hAnsi="Cambria"/>
        <w:b w:val="1"/>
        <w:bCs w:val="1"/>
      </w:rPr>
      <w:t>-202</w:t>
    </w:r>
    <w:r w:rsidRPr="28790009" w:rsidR="28790009">
      <w:rPr>
        <w:rFonts w:ascii="Cambria" w:hAnsi="Cambria"/>
        <w:b w:val="1"/>
        <w:bCs w:val="1"/>
      </w:rPr>
      <w:t>4</w:t>
    </w:r>
    <w:r w:rsidRPr="28790009" w:rsidR="28790009">
      <w:rPr>
        <w:rFonts w:ascii="Cambria" w:hAnsi="Cambria"/>
        <w:b w:val="1"/>
        <w:bCs w:val="1"/>
      </w:rPr>
      <w:t xml:space="preserve"> Catalog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1394" w:rsidR="005E1394" w:rsidP="005E1394" w:rsidRDefault="005E1394" w14:paraId="2EF72B48" w14:textId="77777777">
    <w:pPr>
      <w:pStyle w:val="Header"/>
      <w:jc w:val="right"/>
      <w:rPr>
        <w:rFonts w:ascii="Cambria" w:hAnsi="Cambria"/>
        <w:b/>
        <w:caps/>
      </w:rPr>
    </w:pPr>
    <w:r w:rsidRPr="005E1394">
      <w:rPr>
        <w:rFonts w:ascii="Cambria" w:hAnsi="Cambria"/>
        <w:b/>
        <w:caps/>
      </w:rPr>
      <w:t>business administration</w:t>
    </w:r>
  </w:p>
  <w:p w:rsidR="005E1394" w:rsidP="005E1394" w:rsidRDefault="005E1394" w14:paraId="5B44252C"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5E1394" w:rsidR="005E1394" w:rsidP="005E1394" w:rsidRDefault="00EA14A8" w14:paraId="6052F5C7" w14:textId="37D9CD8D">
    <w:pPr>
      <w:pStyle w:val="Header"/>
      <w:jc w:val="right"/>
    </w:pPr>
    <w:r w:rsidRPr="28790009" w:rsidR="28790009">
      <w:rPr>
        <w:rFonts w:ascii="Cambria" w:hAnsi="Cambria" w:asciiTheme="majorAscii" w:hAnsiTheme="majorAscii"/>
        <w:b w:val="1"/>
        <w:bCs w:val="1"/>
        <w:sz w:val="21"/>
        <w:szCs w:val="21"/>
      </w:rPr>
      <w:t>202</w:t>
    </w:r>
    <w:r w:rsidRPr="28790009" w:rsidR="28790009">
      <w:rPr>
        <w:rFonts w:ascii="Cambria" w:hAnsi="Cambria" w:asciiTheme="majorAscii" w:hAnsiTheme="majorAscii"/>
        <w:b w:val="1"/>
        <w:bCs w:val="1"/>
        <w:sz w:val="21"/>
        <w:szCs w:val="21"/>
      </w:rPr>
      <w:t>3</w:t>
    </w:r>
    <w:r w:rsidRPr="28790009" w:rsidR="28790009">
      <w:rPr>
        <w:rFonts w:ascii="Cambria" w:hAnsi="Cambria" w:asciiTheme="majorAscii" w:hAnsiTheme="majorAscii"/>
        <w:b w:val="1"/>
        <w:bCs w:val="1"/>
        <w:sz w:val="21"/>
        <w:szCs w:val="21"/>
      </w:rPr>
      <w:t>-202</w:t>
    </w:r>
    <w:r w:rsidRPr="28790009" w:rsidR="28790009">
      <w:rPr>
        <w:rFonts w:ascii="Cambria" w:hAnsi="Cambria" w:asciiTheme="majorAscii" w:hAnsiTheme="majorAscii"/>
        <w:b w:val="1"/>
        <w:bCs w:val="1"/>
        <w:sz w:val="21"/>
        <w:szCs w:val="21"/>
      </w:rPr>
      <w:t>4</w:t>
    </w:r>
    <w:r w:rsidRPr="28790009" w:rsidR="28790009">
      <w:rPr>
        <w:rFonts w:ascii="Cambria" w:hAnsi="Cambria" w:asciiTheme="majorAscii" w:hAnsiTheme="majorAscii"/>
        <w:b w:val="1"/>
        <w:bCs w:val="1"/>
        <w:sz w:val="21"/>
        <w:szCs w:val="21"/>
      </w:rPr>
      <w:t xml:space="preserve"> Catalog</w:t>
    </w:r>
  </w:p>
  <w:p w:rsidR="005E1394" w:rsidRDefault="005E1394" w14:paraId="69ABC9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27738"/>
    <w:multiLevelType w:val="hybridMultilevel"/>
    <w:tmpl w:val="26D8B43A"/>
    <w:lvl w:ilvl="0" w:tplc="BC7E9F2E">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0"/>
  </w:num>
  <w:num w:numId="4">
    <w:abstractNumId w:val="16"/>
  </w:num>
  <w:num w:numId="5">
    <w:abstractNumId w:val="10"/>
  </w:num>
  <w:num w:numId="6">
    <w:abstractNumId w:val="14"/>
  </w:num>
  <w:num w:numId="7">
    <w:abstractNumId w:val="12"/>
  </w:num>
  <w:num w:numId="8">
    <w:abstractNumId w:val="0"/>
  </w:num>
  <w:num w:numId="9">
    <w:abstractNumId w:val="17"/>
  </w:num>
  <w:num w:numId="10">
    <w:abstractNumId w:val="13"/>
  </w:num>
  <w:num w:numId="11">
    <w:abstractNumId w:val="15"/>
  </w:num>
  <w:num w:numId="12">
    <w:abstractNumId w:val="21"/>
  </w:num>
  <w:num w:numId="13">
    <w:abstractNumId w:val="19"/>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1"/>
  </w:num>
  <w:num w:numId="21">
    <w:abstractNumId w:val="9"/>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64E9C"/>
    <w:rsid w:val="00081FF0"/>
    <w:rsid w:val="000B15CC"/>
    <w:rsid w:val="000B191D"/>
    <w:rsid w:val="000F2291"/>
    <w:rsid w:val="001010F8"/>
    <w:rsid w:val="001042E1"/>
    <w:rsid w:val="001179C5"/>
    <w:rsid w:val="001233D8"/>
    <w:rsid w:val="00125640"/>
    <w:rsid w:val="001501E1"/>
    <w:rsid w:val="00184587"/>
    <w:rsid w:val="00227A6C"/>
    <w:rsid w:val="0026311F"/>
    <w:rsid w:val="0027339D"/>
    <w:rsid w:val="002A13BE"/>
    <w:rsid w:val="002C66E4"/>
    <w:rsid w:val="002E11DF"/>
    <w:rsid w:val="00316268"/>
    <w:rsid w:val="003B0133"/>
    <w:rsid w:val="003B5D8C"/>
    <w:rsid w:val="003B6DB3"/>
    <w:rsid w:val="004008AD"/>
    <w:rsid w:val="004050B8"/>
    <w:rsid w:val="00460E86"/>
    <w:rsid w:val="00481431"/>
    <w:rsid w:val="004974E9"/>
    <w:rsid w:val="004C5521"/>
    <w:rsid w:val="004F13CF"/>
    <w:rsid w:val="00517DC9"/>
    <w:rsid w:val="005545E1"/>
    <w:rsid w:val="00587EAE"/>
    <w:rsid w:val="005B7543"/>
    <w:rsid w:val="005D278D"/>
    <w:rsid w:val="005E1394"/>
    <w:rsid w:val="005EAEB6"/>
    <w:rsid w:val="005F6C9A"/>
    <w:rsid w:val="00603583"/>
    <w:rsid w:val="00605478"/>
    <w:rsid w:val="00617FBF"/>
    <w:rsid w:val="00671F45"/>
    <w:rsid w:val="006772B0"/>
    <w:rsid w:val="006A5F12"/>
    <w:rsid w:val="006D17C7"/>
    <w:rsid w:val="006E534B"/>
    <w:rsid w:val="006F3F2B"/>
    <w:rsid w:val="00721BFB"/>
    <w:rsid w:val="00734E30"/>
    <w:rsid w:val="007371F1"/>
    <w:rsid w:val="007C3DEA"/>
    <w:rsid w:val="007D7B67"/>
    <w:rsid w:val="0081071D"/>
    <w:rsid w:val="00825C15"/>
    <w:rsid w:val="008345D7"/>
    <w:rsid w:val="00885404"/>
    <w:rsid w:val="00890CD6"/>
    <w:rsid w:val="008D2B19"/>
    <w:rsid w:val="008D5489"/>
    <w:rsid w:val="008E07A9"/>
    <w:rsid w:val="009012DE"/>
    <w:rsid w:val="00925366"/>
    <w:rsid w:val="0094495E"/>
    <w:rsid w:val="00994E7C"/>
    <w:rsid w:val="009968BE"/>
    <w:rsid w:val="009A59BC"/>
    <w:rsid w:val="009B22DC"/>
    <w:rsid w:val="009B2929"/>
    <w:rsid w:val="009D0EB0"/>
    <w:rsid w:val="009E4B8C"/>
    <w:rsid w:val="009F3457"/>
    <w:rsid w:val="00A030FE"/>
    <w:rsid w:val="00A34B04"/>
    <w:rsid w:val="00A7224D"/>
    <w:rsid w:val="00A84A03"/>
    <w:rsid w:val="00A94BC8"/>
    <w:rsid w:val="00AD3F4F"/>
    <w:rsid w:val="00AF0FEB"/>
    <w:rsid w:val="00B51748"/>
    <w:rsid w:val="00B72BE3"/>
    <w:rsid w:val="00BA22B4"/>
    <w:rsid w:val="00BA5755"/>
    <w:rsid w:val="00BD202F"/>
    <w:rsid w:val="00BD42C5"/>
    <w:rsid w:val="00BF2CAC"/>
    <w:rsid w:val="00C01C58"/>
    <w:rsid w:val="00C0488D"/>
    <w:rsid w:val="00C7134B"/>
    <w:rsid w:val="00C800DC"/>
    <w:rsid w:val="00C82E20"/>
    <w:rsid w:val="00C9261C"/>
    <w:rsid w:val="00CF522E"/>
    <w:rsid w:val="00D172BC"/>
    <w:rsid w:val="00D20392"/>
    <w:rsid w:val="00D65BF8"/>
    <w:rsid w:val="00D706BF"/>
    <w:rsid w:val="00D73E19"/>
    <w:rsid w:val="00DD5E09"/>
    <w:rsid w:val="00E30FD0"/>
    <w:rsid w:val="00E36318"/>
    <w:rsid w:val="00E42F77"/>
    <w:rsid w:val="00E61BCB"/>
    <w:rsid w:val="00E839EB"/>
    <w:rsid w:val="00EA14A8"/>
    <w:rsid w:val="00EB51BE"/>
    <w:rsid w:val="00EE3AC8"/>
    <w:rsid w:val="00F357CC"/>
    <w:rsid w:val="00F928C6"/>
    <w:rsid w:val="00FD63C1"/>
    <w:rsid w:val="00FD6BD8"/>
    <w:rsid w:val="00FD7F5D"/>
    <w:rsid w:val="00FE5D7F"/>
    <w:rsid w:val="0D99B711"/>
    <w:rsid w:val="0FEA7570"/>
    <w:rsid w:val="11EBAD35"/>
    <w:rsid w:val="13E9FAE0"/>
    <w:rsid w:val="176F194C"/>
    <w:rsid w:val="1999FC66"/>
    <w:rsid w:val="1B741B4B"/>
    <w:rsid w:val="2019EFF3"/>
    <w:rsid w:val="23317F6D"/>
    <w:rsid w:val="28790009"/>
    <w:rsid w:val="30807851"/>
    <w:rsid w:val="398F0B38"/>
    <w:rsid w:val="46F05FE1"/>
    <w:rsid w:val="4AB1B185"/>
    <w:rsid w:val="52060267"/>
    <w:rsid w:val="6300D436"/>
    <w:rsid w:val="6819F870"/>
    <w:rsid w:val="6AB52186"/>
    <w:rsid w:val="74D3F523"/>
    <w:rsid w:val="77DC3E1C"/>
    <w:rsid w:val="7A5DF0B3"/>
    <w:rsid w:val="7F3B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0A4"/>
  <w15:docId w15:val="{647925EA-19E6-4182-A662-48422E0E3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5E1394"/>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F928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47101">
      <w:bodyDiv w:val="1"/>
      <w:marLeft w:val="0"/>
      <w:marRight w:val="0"/>
      <w:marTop w:val="0"/>
      <w:marBottom w:val="0"/>
      <w:divBdr>
        <w:top w:val="none" w:sz="0" w:space="0" w:color="auto"/>
        <w:left w:val="none" w:sz="0" w:space="0" w:color="auto"/>
        <w:bottom w:val="none" w:sz="0" w:space="0" w:color="auto"/>
        <w:right w:val="none" w:sz="0" w:space="0" w:color="auto"/>
      </w:divBdr>
    </w:div>
    <w:div w:id="1519807598">
      <w:bodyDiv w:val="1"/>
      <w:marLeft w:val="0"/>
      <w:marRight w:val="0"/>
      <w:marTop w:val="0"/>
      <w:marBottom w:val="0"/>
      <w:divBdr>
        <w:top w:val="none" w:sz="0" w:space="0" w:color="auto"/>
        <w:left w:val="none" w:sz="0" w:space="0" w:color="auto"/>
        <w:bottom w:val="none" w:sz="0" w:space="0" w:color="auto"/>
        <w:right w:val="none" w:sz="0" w:space="0" w:color="auto"/>
      </w:divBdr>
    </w:div>
    <w:div w:id="21047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xml" Id="R7b1fd6589e064cf9" /><Relationship Type="http://schemas.openxmlformats.org/officeDocument/2006/relationships/footer" Target="footer2.xml" Id="Rc24693bffd0342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107F-A5AB-49EB-BB76-CE5775F1B7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Anna Eichner</lastModifiedBy>
  <revision>5</revision>
  <lastPrinted>2019-08-20T18:39:00.0000000Z</lastPrinted>
  <dcterms:created xsi:type="dcterms:W3CDTF">2022-06-07T20:23:00.0000000Z</dcterms:created>
  <dcterms:modified xsi:type="dcterms:W3CDTF">2023-06-06T19:23:05.3123709Z</dcterms:modified>
</coreProperties>
</file>