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4EAC" w14:textId="529A101B" w:rsidR="00C47567" w:rsidRPr="001E5A5C" w:rsidRDefault="00C47567" w:rsidP="003A7E55">
      <w:pPr>
        <w:pStyle w:val="NormalWeb"/>
        <w:tabs>
          <w:tab w:val="center" w:pos="4680"/>
        </w:tabs>
        <w:spacing w:before="0" w:beforeAutospacing="0" w:after="0" w:afterAutospacing="0"/>
        <w:rPr>
          <w:rFonts w:asciiTheme="minorHAnsi" w:hAnsiTheme="minorHAnsi"/>
          <w:b/>
          <w:sz w:val="20"/>
          <w:szCs w:val="20"/>
        </w:rPr>
      </w:pPr>
      <w:r w:rsidRPr="001E5A5C">
        <w:rPr>
          <w:rFonts w:asciiTheme="minorHAnsi" w:hAnsiTheme="minorHAnsi"/>
          <w:sz w:val="20"/>
          <w:szCs w:val="20"/>
        </w:rPr>
        <w:t xml:space="preserve">Cedar Crest College’s Four-Year Graduation (4YG) Guarantee is open to all academically qualified candidates enrolled full-time in a 4-year bachelor’s degree program, </w:t>
      </w:r>
      <w:proofErr w:type="gramStart"/>
      <w:r w:rsidRPr="001E5A5C">
        <w:rPr>
          <w:rFonts w:asciiTheme="minorHAnsi" w:hAnsiTheme="minorHAnsi"/>
          <w:sz w:val="20"/>
          <w:szCs w:val="20"/>
        </w:rPr>
        <w:t>with the exception of</w:t>
      </w:r>
      <w:proofErr w:type="gramEnd"/>
      <w:r w:rsidRPr="001E5A5C">
        <w:rPr>
          <w:rFonts w:asciiTheme="minorHAnsi" w:hAnsiTheme="minorHAnsi"/>
          <w:sz w:val="20"/>
          <w:szCs w:val="20"/>
        </w:rPr>
        <w:t xml:space="preserve"> Nuclear Medicine Technology. It does not apply to dual degree, fifth-year, or graduate programs. Provided students comply with </w:t>
      </w:r>
      <w:proofErr w:type="gramStart"/>
      <w:r w:rsidRPr="001E5A5C">
        <w:rPr>
          <w:rFonts w:asciiTheme="minorHAnsi" w:hAnsiTheme="minorHAnsi"/>
          <w:sz w:val="20"/>
          <w:szCs w:val="20"/>
        </w:rPr>
        <w:t>all of</w:t>
      </w:r>
      <w:proofErr w:type="gramEnd"/>
      <w:r w:rsidRPr="001E5A5C">
        <w:rPr>
          <w:rFonts w:asciiTheme="minorHAnsi" w:hAnsiTheme="minorHAnsi"/>
          <w:sz w:val="20"/>
          <w:szCs w:val="20"/>
        </w:rPr>
        <w:t xml:space="preserve"> the conditions of the program, Cedar Crest College will guarantee graduation within four years. The guarantee extends to one major only. While many students add additional majors and minors and finish within four years, Cedar Crest will not be able to provide </w:t>
      </w:r>
      <w:proofErr w:type="gramStart"/>
      <w:r w:rsidR="00FA1D27" w:rsidRPr="001E5A5C">
        <w:rPr>
          <w:rFonts w:asciiTheme="minorHAnsi" w:hAnsiTheme="minorHAnsi"/>
          <w:sz w:val="20"/>
          <w:szCs w:val="20"/>
        </w:rPr>
        <w:t>four</w:t>
      </w:r>
      <w:proofErr w:type="gramEnd"/>
      <w:r w:rsidR="00FA1D27" w:rsidRPr="001E5A5C">
        <w:rPr>
          <w:rFonts w:asciiTheme="minorHAnsi" w:hAnsiTheme="minorHAnsi"/>
          <w:sz w:val="20"/>
          <w:szCs w:val="20"/>
        </w:rPr>
        <w:t>-year</w:t>
      </w:r>
      <w:r w:rsidRPr="001E5A5C">
        <w:rPr>
          <w:rFonts w:asciiTheme="minorHAnsi" w:hAnsiTheme="minorHAnsi"/>
          <w:sz w:val="20"/>
          <w:szCs w:val="20"/>
        </w:rPr>
        <w:t xml:space="preserve"> guarantee in those cases. </w:t>
      </w:r>
    </w:p>
    <w:p w14:paraId="02A9CC38" w14:textId="77777777" w:rsidR="00D045B8" w:rsidRDefault="00D045B8" w:rsidP="003A7E55">
      <w:pPr>
        <w:pStyle w:val="NormalWeb"/>
        <w:spacing w:before="0" w:beforeAutospacing="0" w:after="0" w:afterAutospacing="0"/>
        <w:rPr>
          <w:rFonts w:asciiTheme="minorHAnsi" w:hAnsiTheme="minorHAnsi"/>
          <w:sz w:val="20"/>
          <w:szCs w:val="20"/>
          <w:u w:val="single"/>
        </w:rPr>
      </w:pPr>
    </w:p>
    <w:p w14:paraId="470C2881" w14:textId="77777777" w:rsidR="00C47567" w:rsidRPr="001E5A5C" w:rsidRDefault="00C47567" w:rsidP="003A7E55">
      <w:pPr>
        <w:pStyle w:val="NormalWeb"/>
        <w:spacing w:before="0" w:beforeAutospacing="0" w:after="0" w:afterAutospacing="0"/>
        <w:rPr>
          <w:rFonts w:asciiTheme="minorHAnsi" w:hAnsiTheme="minorHAnsi"/>
          <w:sz w:val="20"/>
          <w:szCs w:val="20"/>
          <w:u w:val="single"/>
        </w:rPr>
      </w:pPr>
      <w:r w:rsidRPr="001E5A5C">
        <w:rPr>
          <w:rFonts w:asciiTheme="minorHAnsi" w:hAnsiTheme="minorHAnsi"/>
          <w:sz w:val="20"/>
          <w:szCs w:val="20"/>
          <w:u w:val="single"/>
        </w:rPr>
        <w:t>Conditions</w:t>
      </w:r>
    </w:p>
    <w:p w14:paraId="387AC47E" w14:textId="46015B41" w:rsidR="00C47567" w:rsidRPr="001E5A5C" w:rsidRDefault="00B945F4" w:rsidP="003A7E55">
      <w:pPr>
        <w:pStyle w:val="NormalWeb"/>
        <w:spacing w:before="0" w:beforeAutospacing="0" w:after="0" w:afterAutospacing="0"/>
        <w:rPr>
          <w:rFonts w:asciiTheme="minorHAnsi" w:hAnsiTheme="minorHAnsi"/>
          <w:sz w:val="20"/>
          <w:szCs w:val="20"/>
        </w:rPr>
      </w:pPr>
      <w:r w:rsidRPr="001E5A5C">
        <w:rPr>
          <w:rFonts w:asciiTheme="minorHAnsi" w:hAnsiTheme="minorHAnsi"/>
          <w:sz w:val="20"/>
          <w:szCs w:val="20"/>
        </w:rPr>
        <w:t>By signing below, I, ______________________________ am enrolling</w:t>
      </w:r>
      <w:r w:rsidR="00C47567" w:rsidRPr="001E5A5C">
        <w:rPr>
          <w:rFonts w:asciiTheme="minorHAnsi" w:hAnsiTheme="minorHAnsi"/>
          <w:sz w:val="20"/>
          <w:szCs w:val="20"/>
        </w:rPr>
        <w:t xml:space="preserve"> in the 4YG program for the </w:t>
      </w:r>
      <w:r w:rsidR="001C0A44" w:rsidRPr="001E5A5C">
        <w:rPr>
          <w:rFonts w:asciiTheme="minorHAnsi" w:hAnsiTheme="minorHAnsi"/>
          <w:sz w:val="20"/>
          <w:szCs w:val="20"/>
        </w:rPr>
        <w:t>Special Education</w:t>
      </w:r>
      <w:r w:rsidR="00D72C93" w:rsidRPr="001E5A5C">
        <w:rPr>
          <w:rFonts w:asciiTheme="minorHAnsi" w:hAnsiTheme="minorHAnsi"/>
          <w:sz w:val="20"/>
          <w:szCs w:val="20"/>
        </w:rPr>
        <w:t xml:space="preserve"> major under the </w:t>
      </w:r>
      <w:r w:rsidR="001C0A44" w:rsidRPr="001E5A5C">
        <w:rPr>
          <w:rFonts w:asciiTheme="minorHAnsi" w:hAnsiTheme="minorHAnsi"/>
          <w:sz w:val="20"/>
          <w:szCs w:val="20"/>
        </w:rPr>
        <w:t>202</w:t>
      </w:r>
      <w:r w:rsidR="00F064E6">
        <w:rPr>
          <w:rFonts w:asciiTheme="minorHAnsi" w:hAnsiTheme="minorHAnsi"/>
          <w:sz w:val="20"/>
          <w:szCs w:val="20"/>
        </w:rPr>
        <w:t>3</w:t>
      </w:r>
      <w:r w:rsidR="001C0A44" w:rsidRPr="001E5A5C">
        <w:rPr>
          <w:rFonts w:asciiTheme="minorHAnsi" w:hAnsiTheme="minorHAnsi"/>
          <w:sz w:val="20"/>
          <w:szCs w:val="20"/>
        </w:rPr>
        <w:t>-202</w:t>
      </w:r>
      <w:r w:rsidR="00F064E6">
        <w:rPr>
          <w:rFonts w:asciiTheme="minorHAnsi" w:hAnsiTheme="minorHAnsi"/>
          <w:sz w:val="20"/>
          <w:szCs w:val="20"/>
        </w:rPr>
        <w:t>4</w:t>
      </w:r>
      <w:r w:rsidR="001C23DB" w:rsidRPr="001E5A5C">
        <w:rPr>
          <w:rFonts w:asciiTheme="minorHAnsi" w:hAnsiTheme="minorHAnsi"/>
          <w:sz w:val="20"/>
          <w:szCs w:val="20"/>
        </w:rPr>
        <w:t xml:space="preserve"> </w:t>
      </w:r>
      <w:r w:rsidR="00C47567" w:rsidRPr="001E5A5C">
        <w:rPr>
          <w:rFonts w:asciiTheme="minorHAnsi" w:hAnsiTheme="minorHAnsi"/>
          <w:sz w:val="20"/>
          <w:szCs w:val="20"/>
        </w:rPr>
        <w:t xml:space="preserve">catalog requirements </w:t>
      </w:r>
      <w:r w:rsidRPr="001E5A5C">
        <w:rPr>
          <w:rFonts w:asciiTheme="minorHAnsi" w:hAnsiTheme="minorHAnsi"/>
          <w:sz w:val="20"/>
          <w:szCs w:val="20"/>
        </w:rPr>
        <w:t>and I agree to:</w:t>
      </w:r>
    </w:p>
    <w:p w14:paraId="58D0E845" w14:textId="77777777" w:rsidR="001E5A5C" w:rsidRPr="001E5A5C" w:rsidRDefault="001E5A5C" w:rsidP="003A7E55">
      <w:pPr>
        <w:pStyle w:val="NormalWeb"/>
        <w:spacing w:before="0" w:beforeAutospacing="0" w:after="0" w:afterAutospacing="0"/>
        <w:rPr>
          <w:rFonts w:asciiTheme="minorHAnsi" w:hAnsiTheme="minorHAnsi"/>
          <w:sz w:val="20"/>
          <w:szCs w:val="20"/>
        </w:rPr>
      </w:pPr>
    </w:p>
    <w:p w14:paraId="616B7861"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assume ultimate responsibility for monitoring my academic progress and the completion of all academic </w:t>
      </w:r>
      <w:proofErr w:type="gramStart"/>
      <w:r w:rsidRPr="001E5A5C">
        <w:rPr>
          <w:rFonts w:asciiTheme="minorHAnsi" w:hAnsiTheme="minorHAnsi" w:cstheme="minorHAnsi"/>
          <w:sz w:val="20"/>
          <w:szCs w:val="20"/>
        </w:rPr>
        <w:t>requirements;</w:t>
      </w:r>
      <w:proofErr w:type="gramEnd"/>
    </w:p>
    <w:p w14:paraId="72F60EDB"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enroll at Cedar Crest for four continuous academic </w:t>
      </w:r>
      <w:proofErr w:type="gramStart"/>
      <w:r w:rsidRPr="001E5A5C">
        <w:rPr>
          <w:rFonts w:asciiTheme="minorHAnsi" w:hAnsiTheme="minorHAnsi" w:cstheme="minorHAnsi"/>
          <w:sz w:val="20"/>
          <w:szCs w:val="20"/>
        </w:rPr>
        <w:t>years;</w:t>
      </w:r>
      <w:proofErr w:type="gramEnd"/>
      <w:r w:rsidRPr="001E5A5C">
        <w:rPr>
          <w:rFonts w:asciiTheme="minorHAnsi" w:hAnsiTheme="minorHAnsi" w:cstheme="minorHAnsi"/>
          <w:sz w:val="20"/>
          <w:szCs w:val="20"/>
        </w:rPr>
        <w:t xml:space="preserve"> </w:t>
      </w:r>
    </w:p>
    <w:p w14:paraId="64A4DDCB"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remain in good academic </w:t>
      </w:r>
      <w:proofErr w:type="gramStart"/>
      <w:r w:rsidRPr="001E5A5C">
        <w:rPr>
          <w:rFonts w:asciiTheme="minorHAnsi" w:hAnsiTheme="minorHAnsi" w:cstheme="minorHAnsi"/>
          <w:sz w:val="20"/>
          <w:szCs w:val="20"/>
        </w:rPr>
        <w:t>standing;</w:t>
      </w:r>
      <w:proofErr w:type="gramEnd"/>
    </w:p>
    <w:p w14:paraId="23DDA6DD"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complete an average of 30 new credits in each academic year. Note: Courses must be selected in consultation with your academic advisor and 4YG coordinator and must apply to the recommended course sequence on page </w:t>
      </w:r>
      <w:proofErr w:type="gramStart"/>
      <w:r w:rsidRPr="001E5A5C">
        <w:rPr>
          <w:rFonts w:asciiTheme="minorHAnsi" w:hAnsiTheme="minorHAnsi" w:cstheme="minorHAnsi"/>
          <w:sz w:val="20"/>
          <w:szCs w:val="20"/>
        </w:rPr>
        <w:t>2;</w:t>
      </w:r>
      <w:proofErr w:type="gramEnd"/>
      <w:r w:rsidRPr="001E5A5C">
        <w:rPr>
          <w:rFonts w:asciiTheme="minorHAnsi" w:hAnsiTheme="minorHAnsi" w:cstheme="minorHAnsi"/>
          <w:sz w:val="20"/>
          <w:szCs w:val="20"/>
        </w:rPr>
        <w:t xml:space="preserve"> </w:t>
      </w:r>
    </w:p>
    <w:p w14:paraId="09573844"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maintain the GPA </w:t>
      </w:r>
      <w:r w:rsidR="005B674B">
        <w:rPr>
          <w:rFonts w:asciiTheme="minorHAnsi" w:hAnsiTheme="minorHAnsi" w:cstheme="minorHAnsi"/>
          <w:sz w:val="20"/>
          <w:szCs w:val="20"/>
        </w:rPr>
        <w:t>requirements of the Special</w:t>
      </w:r>
      <w:r w:rsidRPr="001E5A5C">
        <w:rPr>
          <w:rFonts w:asciiTheme="minorHAnsi" w:hAnsiTheme="minorHAnsi" w:cstheme="minorHAnsi"/>
          <w:sz w:val="20"/>
          <w:szCs w:val="20"/>
        </w:rPr>
        <w:t xml:space="preserve"> Education major and Liberal Arts </w:t>
      </w:r>
      <w:proofErr w:type="gramStart"/>
      <w:r w:rsidRPr="001E5A5C">
        <w:rPr>
          <w:rFonts w:asciiTheme="minorHAnsi" w:hAnsiTheme="minorHAnsi" w:cstheme="minorHAnsi"/>
          <w:sz w:val="20"/>
          <w:szCs w:val="20"/>
        </w:rPr>
        <w:t>Curriculum;</w:t>
      </w:r>
      <w:proofErr w:type="gramEnd"/>
      <w:r w:rsidRPr="001E5A5C">
        <w:rPr>
          <w:rFonts w:asciiTheme="minorHAnsi" w:hAnsiTheme="minorHAnsi" w:cstheme="minorHAnsi"/>
          <w:sz w:val="20"/>
          <w:szCs w:val="20"/>
        </w:rPr>
        <w:t xml:space="preserve"> </w:t>
      </w:r>
    </w:p>
    <w:p w14:paraId="72164338"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meet regularly with her assigned academic advisor and 4YG coordinator following the schedule outlined </w:t>
      </w:r>
      <w:proofErr w:type="gramStart"/>
      <w:r w:rsidRPr="001E5A5C">
        <w:rPr>
          <w:rFonts w:asciiTheme="minorHAnsi" w:hAnsiTheme="minorHAnsi" w:cstheme="minorHAnsi"/>
          <w:sz w:val="20"/>
          <w:szCs w:val="20"/>
        </w:rPr>
        <w:t>below;</w:t>
      </w:r>
      <w:proofErr w:type="gramEnd"/>
    </w:p>
    <w:p w14:paraId="5B1DB63A"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resolve all outstanding holds that would prevent registration prior to the start of registration for each </w:t>
      </w:r>
      <w:proofErr w:type="gramStart"/>
      <w:r w:rsidRPr="001E5A5C">
        <w:rPr>
          <w:rFonts w:asciiTheme="minorHAnsi" w:hAnsiTheme="minorHAnsi" w:cstheme="minorHAnsi"/>
          <w:sz w:val="20"/>
          <w:szCs w:val="20"/>
        </w:rPr>
        <w:t>semester;</w:t>
      </w:r>
      <w:proofErr w:type="gramEnd"/>
    </w:p>
    <w:p w14:paraId="1DE4A4B7"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register for classes each semester on the date appropriate for class standing as set forth by the </w:t>
      </w:r>
      <w:proofErr w:type="gramStart"/>
      <w:r w:rsidRPr="001E5A5C">
        <w:rPr>
          <w:rFonts w:asciiTheme="minorHAnsi" w:hAnsiTheme="minorHAnsi" w:cstheme="minorHAnsi"/>
          <w:sz w:val="20"/>
          <w:szCs w:val="20"/>
        </w:rPr>
        <w:t>Registrar;</w:t>
      </w:r>
      <w:proofErr w:type="gramEnd"/>
      <w:r w:rsidRPr="001E5A5C">
        <w:rPr>
          <w:rFonts w:asciiTheme="minorHAnsi" w:hAnsiTheme="minorHAnsi" w:cstheme="minorHAnsi"/>
          <w:sz w:val="20"/>
          <w:szCs w:val="20"/>
        </w:rPr>
        <w:t xml:space="preserve"> </w:t>
      </w:r>
    </w:p>
    <w:p w14:paraId="678FCB8E" w14:textId="77777777" w:rsidR="001E5A5C" w:rsidRP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 xml:space="preserve">be responsive to communication from Cedar Crest College, including advisors and the 4YG </w:t>
      </w:r>
      <w:proofErr w:type="gramStart"/>
      <w:r w:rsidRPr="001E5A5C">
        <w:rPr>
          <w:rFonts w:asciiTheme="minorHAnsi" w:hAnsiTheme="minorHAnsi" w:cstheme="minorHAnsi"/>
          <w:sz w:val="20"/>
          <w:szCs w:val="20"/>
        </w:rPr>
        <w:t>coordinator;</w:t>
      </w:r>
      <w:proofErr w:type="gramEnd"/>
    </w:p>
    <w:p w14:paraId="128106F1" w14:textId="0273B1F4" w:rsidR="001E5A5C" w:rsidRPr="001E5A5C" w:rsidRDefault="005B674B" w:rsidP="001E5A5C">
      <w:pPr>
        <w:pStyle w:val="NormalWeb"/>
        <w:numPr>
          <w:ilvl w:val="0"/>
          <w:numId w:val="24"/>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officially declare the Special Education</w:t>
      </w:r>
      <w:r w:rsidR="001E5A5C" w:rsidRPr="001E5A5C">
        <w:rPr>
          <w:rFonts w:asciiTheme="minorHAnsi" w:hAnsiTheme="minorHAnsi" w:cstheme="minorHAnsi"/>
          <w:sz w:val="20"/>
          <w:szCs w:val="20"/>
        </w:rPr>
        <w:t xml:space="preserve"> major by the completion of 48</w:t>
      </w:r>
      <w:r w:rsidR="007836F4">
        <w:rPr>
          <w:rFonts w:asciiTheme="minorHAnsi" w:hAnsiTheme="minorHAnsi" w:cstheme="minorHAnsi"/>
          <w:sz w:val="20"/>
          <w:szCs w:val="20"/>
        </w:rPr>
        <w:t xml:space="preserve"> </w:t>
      </w:r>
      <w:r w:rsidR="001E5A5C" w:rsidRPr="001E5A5C">
        <w:rPr>
          <w:rFonts w:asciiTheme="minorHAnsi" w:hAnsiTheme="minorHAnsi" w:cstheme="minorHAnsi"/>
          <w:sz w:val="20"/>
          <w:szCs w:val="20"/>
        </w:rPr>
        <w:t>credits. Note: If a change of major is requested after 30 credits, the ability to sign a new 4YG contract is not guaranteed.</w:t>
      </w:r>
    </w:p>
    <w:p w14:paraId="7AF404CB" w14:textId="77777777" w:rsidR="001E5A5C" w:rsidRDefault="001E5A5C" w:rsidP="001E5A5C">
      <w:pPr>
        <w:pStyle w:val="NormalWeb"/>
        <w:numPr>
          <w:ilvl w:val="0"/>
          <w:numId w:val="24"/>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complete the followi</w:t>
      </w:r>
      <w:r w:rsidR="005B674B">
        <w:rPr>
          <w:rFonts w:asciiTheme="minorHAnsi" w:hAnsiTheme="minorHAnsi" w:cstheme="minorHAnsi"/>
          <w:sz w:val="20"/>
          <w:szCs w:val="20"/>
        </w:rPr>
        <w:t>ng and all other Special</w:t>
      </w:r>
      <w:r w:rsidRPr="001E5A5C">
        <w:rPr>
          <w:rFonts w:asciiTheme="minorHAnsi" w:hAnsiTheme="minorHAnsi" w:cstheme="minorHAnsi"/>
          <w:sz w:val="20"/>
          <w:szCs w:val="20"/>
        </w:rPr>
        <w:t xml:space="preserve"> Education major requirements:</w:t>
      </w:r>
    </w:p>
    <w:p w14:paraId="7E68D741" w14:textId="07952D80" w:rsidR="001E5A5C" w:rsidRPr="00C16D74" w:rsidRDefault="007D09F0" w:rsidP="007D09F0">
      <w:pPr>
        <w:pStyle w:val="NormalWeb"/>
        <w:numPr>
          <w:ilvl w:val="1"/>
          <w:numId w:val="24"/>
        </w:numPr>
        <w:spacing w:before="0" w:beforeAutospacing="0" w:after="0" w:afterAutospacing="0" w:line="216" w:lineRule="auto"/>
        <w:rPr>
          <w:rFonts w:asciiTheme="minorHAnsi" w:hAnsiTheme="minorHAnsi"/>
          <w:sz w:val="20"/>
          <w:szCs w:val="20"/>
        </w:rPr>
      </w:pPr>
      <w:r w:rsidRPr="00C16D74">
        <w:rPr>
          <w:rFonts w:asciiTheme="minorHAnsi" w:hAnsiTheme="minorHAnsi"/>
          <w:sz w:val="20"/>
          <w:szCs w:val="20"/>
        </w:rPr>
        <w:t xml:space="preserve">Gain formal acceptance into the </w:t>
      </w:r>
      <w:r w:rsidR="005F327F" w:rsidRPr="00C16D74">
        <w:rPr>
          <w:rFonts w:asciiTheme="minorHAnsi" w:hAnsiTheme="minorHAnsi"/>
          <w:sz w:val="20"/>
          <w:szCs w:val="20"/>
        </w:rPr>
        <w:t>Special</w:t>
      </w:r>
      <w:r w:rsidRPr="00C16D74">
        <w:rPr>
          <w:rFonts w:asciiTheme="minorHAnsi" w:hAnsiTheme="minorHAnsi"/>
          <w:sz w:val="20"/>
          <w:szCs w:val="20"/>
        </w:rPr>
        <w:t xml:space="preserve"> Education major, which includes earning a minimum of 48 college credits with a cumulative GPA of 3.0 or above, and successfully meeting the PDE basic skills testing requirements in reading, writing, and mathematics, when applicable. Basic skills testing requirements are currently waived for all students who formally declare </w:t>
      </w:r>
      <w:proofErr w:type="gramStart"/>
      <w:r w:rsidRPr="00C16D74">
        <w:rPr>
          <w:rFonts w:asciiTheme="minorHAnsi" w:hAnsiTheme="minorHAnsi"/>
          <w:sz w:val="20"/>
          <w:szCs w:val="20"/>
        </w:rPr>
        <w:t>the</w:t>
      </w:r>
      <w:proofErr w:type="gramEnd"/>
      <w:r w:rsidRPr="00C16D74">
        <w:rPr>
          <w:rFonts w:asciiTheme="minorHAnsi" w:hAnsiTheme="minorHAnsi"/>
          <w:sz w:val="20"/>
          <w:szCs w:val="20"/>
        </w:rPr>
        <w:t xml:space="preserve"> education major through July 8, 2025. Requirements may be subject to change by PDE at any time.  </w:t>
      </w:r>
    </w:p>
    <w:p w14:paraId="1716CE07" w14:textId="77777777" w:rsidR="001E5A5C" w:rsidRPr="00C16D74" w:rsidRDefault="001E5A5C" w:rsidP="001E5A5C">
      <w:pPr>
        <w:pStyle w:val="NormalWeb"/>
        <w:numPr>
          <w:ilvl w:val="0"/>
          <w:numId w:val="25"/>
        </w:numPr>
        <w:spacing w:before="0" w:beforeAutospacing="0" w:after="0" w:afterAutospacing="0"/>
        <w:rPr>
          <w:rFonts w:asciiTheme="minorHAnsi" w:hAnsiTheme="minorHAnsi" w:cstheme="minorHAnsi"/>
          <w:sz w:val="20"/>
          <w:szCs w:val="20"/>
        </w:rPr>
      </w:pPr>
      <w:r w:rsidRPr="00C16D74">
        <w:rPr>
          <w:rFonts w:asciiTheme="minorHAnsi" w:hAnsiTheme="minorHAnsi" w:cstheme="minorHAnsi"/>
          <w:sz w:val="20"/>
          <w:szCs w:val="20"/>
        </w:rPr>
        <w:t>Meet all Pennsylvania Department of Education Chapter 354 Requirements.</w:t>
      </w:r>
    </w:p>
    <w:p w14:paraId="60EAAE4B" w14:textId="5DF70BD8" w:rsidR="001E5A5C" w:rsidRPr="00C16D74" w:rsidRDefault="001E5A5C" w:rsidP="001E5A5C">
      <w:pPr>
        <w:pStyle w:val="NormalWeb"/>
        <w:numPr>
          <w:ilvl w:val="0"/>
          <w:numId w:val="25"/>
        </w:numPr>
        <w:spacing w:before="0" w:beforeAutospacing="0" w:after="0" w:afterAutospacing="0"/>
        <w:rPr>
          <w:rFonts w:asciiTheme="minorHAnsi" w:hAnsiTheme="minorHAnsi" w:cstheme="minorHAnsi"/>
          <w:sz w:val="20"/>
          <w:szCs w:val="20"/>
        </w:rPr>
      </w:pPr>
      <w:r w:rsidRPr="00C16D74">
        <w:rPr>
          <w:rFonts w:asciiTheme="minorHAnsi" w:hAnsiTheme="minorHAnsi" w:cstheme="minorHAnsi"/>
          <w:sz w:val="20"/>
          <w:szCs w:val="20"/>
        </w:rPr>
        <w:t>Take six credits of college course work in mathematics; three credits in English composition; and three credits in American or British literature and earn a grade of C</w:t>
      </w:r>
      <w:r w:rsidR="00006706" w:rsidRPr="00C16D74">
        <w:rPr>
          <w:rFonts w:asciiTheme="minorHAnsi" w:hAnsiTheme="minorHAnsi" w:cstheme="minorHAnsi"/>
          <w:sz w:val="20"/>
          <w:szCs w:val="20"/>
        </w:rPr>
        <w:t>-</w:t>
      </w:r>
      <w:r w:rsidRPr="00C16D74">
        <w:rPr>
          <w:rFonts w:asciiTheme="minorHAnsi" w:hAnsiTheme="minorHAnsi" w:cstheme="minorHAnsi"/>
          <w:sz w:val="20"/>
          <w:szCs w:val="20"/>
        </w:rPr>
        <w:t xml:space="preserve"> or higher in these courses.</w:t>
      </w:r>
    </w:p>
    <w:p w14:paraId="262D6597" w14:textId="2B7E849B" w:rsidR="001E5A5C" w:rsidRPr="001E5A5C" w:rsidRDefault="001E5A5C" w:rsidP="001E5A5C">
      <w:pPr>
        <w:pStyle w:val="NormalWeb"/>
        <w:numPr>
          <w:ilvl w:val="0"/>
          <w:numId w:val="25"/>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Earn a grade of C-</w:t>
      </w:r>
      <w:r w:rsidR="007836F4">
        <w:rPr>
          <w:rFonts w:asciiTheme="minorHAnsi" w:hAnsiTheme="minorHAnsi" w:cstheme="minorHAnsi"/>
          <w:sz w:val="20"/>
          <w:szCs w:val="20"/>
        </w:rPr>
        <w:t xml:space="preserve"> </w:t>
      </w:r>
      <w:r w:rsidRPr="001E5A5C">
        <w:rPr>
          <w:rFonts w:asciiTheme="minorHAnsi" w:hAnsiTheme="minorHAnsi" w:cstheme="minorHAnsi"/>
          <w:sz w:val="20"/>
          <w:szCs w:val="20"/>
        </w:rPr>
        <w:t>or higher in all education courses.</w:t>
      </w:r>
    </w:p>
    <w:p w14:paraId="369F0C60" w14:textId="77777777" w:rsidR="001E5A5C" w:rsidRPr="001E5A5C" w:rsidRDefault="001E5A5C" w:rsidP="003A7E55">
      <w:pPr>
        <w:pStyle w:val="NormalWeb"/>
        <w:numPr>
          <w:ilvl w:val="0"/>
          <w:numId w:val="25"/>
        </w:numPr>
        <w:spacing w:before="0" w:beforeAutospacing="0" w:after="0" w:afterAutospacing="0"/>
        <w:rPr>
          <w:rFonts w:asciiTheme="minorHAnsi" w:hAnsiTheme="minorHAnsi" w:cstheme="minorHAnsi"/>
          <w:sz w:val="20"/>
          <w:szCs w:val="20"/>
        </w:rPr>
      </w:pPr>
      <w:r w:rsidRPr="001E5A5C">
        <w:rPr>
          <w:rFonts w:asciiTheme="minorHAnsi" w:hAnsiTheme="minorHAnsi" w:cstheme="minorHAnsi"/>
          <w:sz w:val="20"/>
          <w:szCs w:val="20"/>
        </w:rPr>
        <w:t>Abide by all other Education department policies and successfully meet all other graduation requirements.</w:t>
      </w:r>
    </w:p>
    <w:p w14:paraId="0EAA9366" w14:textId="77777777" w:rsidR="001E5A5C" w:rsidRPr="001C0A44" w:rsidRDefault="001E5A5C" w:rsidP="003A7E55">
      <w:pPr>
        <w:pStyle w:val="NormalWeb"/>
        <w:spacing w:before="0" w:beforeAutospacing="0" w:after="0" w:afterAutospacing="0"/>
        <w:rPr>
          <w:rFonts w:asciiTheme="minorHAnsi" w:hAnsiTheme="minorHAnsi"/>
          <w:color w:val="FF0000"/>
          <w:sz w:val="14"/>
          <w:szCs w:val="19"/>
        </w:rPr>
      </w:pPr>
    </w:p>
    <w:p w14:paraId="40E55F56" w14:textId="77777777" w:rsidR="001E5A5C" w:rsidRDefault="00C47567" w:rsidP="001E5A5C">
      <w:pPr>
        <w:pStyle w:val="NormalWeb"/>
        <w:spacing w:before="0" w:beforeAutospacing="0" w:after="0" w:afterAutospacing="0"/>
        <w:rPr>
          <w:rFonts w:asciiTheme="minorHAnsi" w:hAnsiTheme="minorHAnsi"/>
          <w:sz w:val="19"/>
          <w:szCs w:val="19"/>
        </w:rPr>
      </w:pPr>
      <w:r w:rsidRPr="003528CF">
        <w:rPr>
          <w:rFonts w:asciiTheme="minorHAnsi" w:hAnsiTheme="minorHAnsi"/>
          <w:sz w:val="19"/>
          <w:szCs w:val="19"/>
        </w:rPr>
        <w:t xml:space="preserve">The 4YG does not guarantee that courses will be offered at a particular time or on </w:t>
      </w:r>
      <w:proofErr w:type="gramStart"/>
      <w:r w:rsidRPr="003528CF">
        <w:rPr>
          <w:rFonts w:asciiTheme="minorHAnsi" w:hAnsiTheme="minorHAnsi"/>
          <w:sz w:val="19"/>
          <w:szCs w:val="19"/>
        </w:rPr>
        <w:t>particular days</w:t>
      </w:r>
      <w:proofErr w:type="gramEnd"/>
      <w:r w:rsidRPr="003528CF">
        <w:rPr>
          <w:rFonts w:asciiTheme="minorHAnsi" w:hAnsiTheme="minorHAnsi"/>
          <w:sz w:val="19"/>
          <w:szCs w:val="19"/>
        </w:rPr>
        <w:t xml:space="preserve">,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14:paraId="3A873152" w14:textId="77777777" w:rsidR="001E5A5C" w:rsidRDefault="001E5A5C" w:rsidP="001E5A5C">
      <w:pPr>
        <w:pStyle w:val="NormalWeb"/>
        <w:spacing w:before="0" w:beforeAutospacing="0" w:after="0" w:afterAutospacing="0"/>
        <w:rPr>
          <w:rFonts w:asciiTheme="minorHAnsi" w:hAnsiTheme="minorHAnsi"/>
          <w:sz w:val="19"/>
          <w:szCs w:val="19"/>
        </w:rPr>
      </w:pPr>
    </w:p>
    <w:p w14:paraId="6F7BF0C6" w14:textId="77777777" w:rsidR="00234E80" w:rsidRPr="001E5A5C" w:rsidRDefault="003528CF" w:rsidP="001E5A5C">
      <w:pPr>
        <w:pStyle w:val="NormalWeb"/>
        <w:spacing w:before="0" w:beforeAutospacing="0" w:after="0" w:afterAutospacing="0"/>
        <w:rPr>
          <w:rFonts w:asciiTheme="minorHAnsi" w:hAnsiTheme="minorHAnsi"/>
          <w:sz w:val="19"/>
          <w:szCs w:val="19"/>
        </w:rPr>
      </w:pPr>
      <w:r w:rsidRPr="003528CF">
        <w:rPr>
          <w:rFonts w:asciiTheme="minorHAnsi" w:hAnsiTheme="minorHAnsi"/>
          <w:sz w:val="19"/>
          <w:szCs w:val="19"/>
        </w:rPr>
        <w:t xml:space="preserve">If a student meets </w:t>
      </w:r>
      <w:proofErr w:type="gramStart"/>
      <w:r w:rsidRPr="003528CF">
        <w:rPr>
          <w:rFonts w:asciiTheme="minorHAnsi" w:hAnsiTheme="minorHAnsi"/>
          <w:sz w:val="19"/>
          <w:szCs w:val="19"/>
        </w:rPr>
        <w:t>all of</w:t>
      </w:r>
      <w:proofErr w:type="gramEnd"/>
      <w:r w:rsidRPr="003528CF">
        <w:rPr>
          <w:rFonts w:asciiTheme="minorHAnsi" w:hAnsiTheme="minorHAnsi"/>
          <w:sz w:val="19"/>
          <w:szCs w:val="19"/>
        </w:rPr>
        <w:t xml:space="preserve"> the degree/program requirements but cannot graduate in four years because a course or courses are not available, the student will meet with their advisor as soon as the problem is discovered to discuss options for completion. These options could include a course substitution, an independent study, or permission to enroll in the course in a subsequent semester at </w:t>
      </w:r>
      <w:r>
        <w:rPr>
          <w:rFonts w:asciiTheme="minorHAnsi" w:hAnsiTheme="minorHAnsi"/>
          <w:sz w:val="19"/>
          <w:szCs w:val="19"/>
        </w:rPr>
        <w:t>no tuition cost to the student.</w:t>
      </w:r>
    </w:p>
    <w:p w14:paraId="00D0E1E8" w14:textId="77777777" w:rsidR="00C47567" w:rsidRPr="00234E80" w:rsidRDefault="00C47567" w:rsidP="00234E80">
      <w:pPr>
        <w:spacing w:after="0" w:line="240" w:lineRule="auto"/>
        <w:rPr>
          <w:b/>
          <w:sz w:val="19"/>
          <w:szCs w:val="19"/>
        </w:rPr>
      </w:pPr>
      <w:r w:rsidRPr="00234E80">
        <w:rPr>
          <w:b/>
          <w:sz w:val="19"/>
          <w:szCs w:val="19"/>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00C47567" w:rsidRPr="000A3212" w14:paraId="6697E27B" w14:textId="77777777" w:rsidTr="00AB38A4">
        <w:trPr>
          <w:trHeight w:val="215"/>
        </w:trPr>
        <w:tc>
          <w:tcPr>
            <w:tcW w:w="1620" w:type="dxa"/>
            <w:tcBorders>
              <w:top w:val="nil"/>
              <w:left w:val="nil"/>
              <w:bottom w:val="single" w:sz="4" w:space="0" w:color="auto"/>
              <w:right w:val="single" w:sz="4" w:space="0" w:color="auto"/>
            </w:tcBorders>
          </w:tcPr>
          <w:p w14:paraId="68772C10" w14:textId="77777777" w:rsidR="00C47567" w:rsidRPr="000A3212" w:rsidRDefault="00C47567" w:rsidP="00AB38A4">
            <w:pPr>
              <w:jc w:val="center"/>
              <w:rPr>
                <w:b/>
                <w:sz w:val="18"/>
                <w:szCs w:val="18"/>
              </w:rPr>
            </w:pP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3EE25727" w14:textId="77777777" w:rsidR="00C47567" w:rsidRPr="000A3212" w:rsidRDefault="00C47567" w:rsidP="00AB38A4">
            <w:pPr>
              <w:jc w:val="center"/>
              <w:rPr>
                <w:b/>
                <w:color w:val="FFFFFF" w:themeColor="background1"/>
                <w:sz w:val="18"/>
                <w:szCs w:val="18"/>
              </w:rPr>
            </w:pPr>
            <w:r w:rsidRPr="000A3212">
              <w:rPr>
                <w:b/>
                <w:color w:val="FFFFFF" w:themeColor="background1"/>
                <w:sz w:val="18"/>
                <w:szCs w:val="18"/>
              </w:rPr>
              <w:t>Semester 1</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0C364358" w14:textId="77777777" w:rsidR="00C47567" w:rsidRPr="000A3212" w:rsidRDefault="00C47567" w:rsidP="00AB38A4">
            <w:pPr>
              <w:jc w:val="center"/>
              <w:rPr>
                <w:b/>
                <w:color w:val="FFFFFF" w:themeColor="background1"/>
                <w:sz w:val="18"/>
                <w:szCs w:val="18"/>
              </w:rPr>
            </w:pPr>
            <w:r w:rsidRPr="000A3212">
              <w:rPr>
                <w:b/>
                <w:color w:val="FFFFFF" w:themeColor="background1"/>
                <w:sz w:val="18"/>
                <w:szCs w:val="18"/>
              </w:rPr>
              <w:t>Semester 2</w:t>
            </w: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18C24816" w14:textId="77777777" w:rsidR="00C47567" w:rsidRPr="000A3212" w:rsidRDefault="00C47567" w:rsidP="00AB38A4">
            <w:pPr>
              <w:jc w:val="center"/>
              <w:rPr>
                <w:b/>
                <w:color w:val="FFFFFF" w:themeColor="background1"/>
                <w:sz w:val="18"/>
                <w:szCs w:val="18"/>
              </w:rPr>
            </w:pPr>
            <w:r w:rsidRPr="000A3212">
              <w:rPr>
                <w:b/>
                <w:color w:val="FFFFFF" w:themeColor="background1"/>
                <w:sz w:val="18"/>
                <w:szCs w:val="18"/>
              </w:rPr>
              <w:t>Semester 3</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7054218C" w14:textId="77777777" w:rsidR="00C47567" w:rsidRPr="000A3212" w:rsidRDefault="00C47567" w:rsidP="00AB38A4">
            <w:pPr>
              <w:jc w:val="center"/>
              <w:rPr>
                <w:b/>
                <w:color w:val="FFFFFF" w:themeColor="background1"/>
                <w:sz w:val="18"/>
                <w:szCs w:val="18"/>
              </w:rPr>
            </w:pPr>
            <w:r w:rsidRPr="000A3212">
              <w:rPr>
                <w:b/>
                <w:color w:val="FFFFFF" w:themeColor="background1"/>
                <w:sz w:val="18"/>
                <w:szCs w:val="18"/>
              </w:rPr>
              <w:t>Semester 4</w:t>
            </w:r>
          </w:p>
        </w:tc>
      </w:tr>
      <w:tr w:rsidR="00C47567" w:rsidRPr="000A3212" w14:paraId="1BF2C3C4" w14:textId="77777777" w:rsidTr="00AB38A4">
        <w:trPr>
          <w:trHeight w:val="440"/>
        </w:trPr>
        <w:tc>
          <w:tcPr>
            <w:tcW w:w="1620" w:type="dxa"/>
            <w:tcBorders>
              <w:top w:val="single" w:sz="4" w:space="0" w:color="auto"/>
              <w:left w:val="single" w:sz="4" w:space="0" w:color="auto"/>
              <w:bottom w:val="single" w:sz="4" w:space="0" w:color="auto"/>
              <w:right w:val="single" w:sz="4" w:space="0" w:color="auto"/>
            </w:tcBorders>
          </w:tcPr>
          <w:p w14:paraId="6BD874CE" w14:textId="77777777" w:rsidR="00C47567" w:rsidRPr="000A3212" w:rsidRDefault="00C47567" w:rsidP="00AB38A4">
            <w:pPr>
              <w:rPr>
                <w:sz w:val="16"/>
                <w:szCs w:val="16"/>
              </w:rPr>
            </w:pPr>
            <w:r w:rsidRPr="000A3212">
              <w:rPr>
                <w:sz w:val="16"/>
                <w:szCs w:val="16"/>
              </w:rPr>
              <w:t>Beginning of Semester</w:t>
            </w:r>
          </w:p>
        </w:tc>
        <w:tc>
          <w:tcPr>
            <w:tcW w:w="2182" w:type="dxa"/>
            <w:tcBorders>
              <w:top w:val="single" w:sz="4" w:space="0" w:color="auto"/>
              <w:left w:val="single" w:sz="4" w:space="0" w:color="auto"/>
              <w:bottom w:val="single" w:sz="4" w:space="0" w:color="auto"/>
              <w:right w:val="single" w:sz="4" w:space="0" w:color="auto"/>
            </w:tcBorders>
          </w:tcPr>
          <w:p w14:paraId="6A05E0CB" w14:textId="77777777" w:rsidR="00C47567" w:rsidRPr="000A3212" w:rsidRDefault="00C47567" w:rsidP="00AB38A4">
            <w:pPr>
              <w:rPr>
                <w:sz w:val="16"/>
                <w:szCs w:val="16"/>
              </w:rPr>
            </w:pPr>
            <w:r w:rsidRPr="000A3212">
              <w:rPr>
                <w:sz w:val="16"/>
                <w:szCs w:val="16"/>
              </w:rPr>
              <w:t>____   Advisor</w:t>
            </w:r>
          </w:p>
          <w:p w14:paraId="7E8DC38E" w14:textId="77777777" w:rsidR="00C47567" w:rsidRPr="000A3212" w:rsidRDefault="00C47567" w:rsidP="00AB38A4">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1F940970" w14:textId="77777777" w:rsidR="00C47567" w:rsidRPr="000A3212" w:rsidRDefault="00C47567" w:rsidP="00AB38A4">
            <w:pPr>
              <w:rPr>
                <w:sz w:val="16"/>
                <w:szCs w:val="16"/>
              </w:rPr>
            </w:pPr>
            <w:r w:rsidRPr="000A3212">
              <w:rPr>
                <w:sz w:val="16"/>
                <w:szCs w:val="16"/>
              </w:rPr>
              <w:t>____   Advisor</w:t>
            </w:r>
          </w:p>
          <w:p w14:paraId="0D3AC211" w14:textId="77777777" w:rsidR="00C47567" w:rsidRPr="000A3212" w:rsidRDefault="00C47567" w:rsidP="00AB38A4">
            <w:pPr>
              <w:ind w:right="-75" w:hanging="18"/>
              <w:rPr>
                <w:sz w:val="16"/>
                <w:szCs w:val="16"/>
              </w:rPr>
            </w:pPr>
            <w:r w:rsidRPr="000A3212">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tcPr>
          <w:p w14:paraId="2233B861" w14:textId="77777777" w:rsidR="00C47567" w:rsidRPr="000A3212" w:rsidRDefault="00C47567" w:rsidP="00AB38A4">
            <w:pPr>
              <w:rPr>
                <w:sz w:val="16"/>
                <w:szCs w:val="16"/>
              </w:rPr>
            </w:pPr>
            <w:r w:rsidRPr="000A3212">
              <w:rPr>
                <w:sz w:val="16"/>
                <w:szCs w:val="16"/>
              </w:rPr>
              <w:t>____   Advisor</w:t>
            </w:r>
          </w:p>
          <w:p w14:paraId="35352F8A" w14:textId="77777777" w:rsidR="00C47567" w:rsidRPr="000A3212" w:rsidRDefault="00C47567" w:rsidP="00AB38A4">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546D93DA" w14:textId="77777777" w:rsidR="00C47567" w:rsidRPr="000A3212" w:rsidRDefault="00C47567" w:rsidP="00AB38A4">
            <w:pPr>
              <w:rPr>
                <w:sz w:val="16"/>
                <w:szCs w:val="16"/>
              </w:rPr>
            </w:pPr>
            <w:r w:rsidRPr="000A3212">
              <w:rPr>
                <w:sz w:val="16"/>
                <w:szCs w:val="16"/>
              </w:rPr>
              <w:t>____   Advisor</w:t>
            </w:r>
          </w:p>
          <w:p w14:paraId="0ACE006B" w14:textId="77777777" w:rsidR="00C47567" w:rsidRPr="000A3212" w:rsidRDefault="00C47567" w:rsidP="00AB38A4">
            <w:pPr>
              <w:ind w:right="-75" w:hanging="18"/>
              <w:rPr>
                <w:sz w:val="16"/>
                <w:szCs w:val="16"/>
              </w:rPr>
            </w:pPr>
            <w:r w:rsidRPr="000A3212">
              <w:rPr>
                <w:sz w:val="16"/>
                <w:szCs w:val="16"/>
              </w:rPr>
              <w:t>____   4YG Coordinator</w:t>
            </w:r>
          </w:p>
        </w:tc>
      </w:tr>
      <w:tr w:rsidR="00C47567" w:rsidRPr="000A3212" w14:paraId="46F4E761" w14:textId="77777777" w:rsidTr="00AB38A4">
        <w:trPr>
          <w:trHeight w:val="431"/>
        </w:trPr>
        <w:tc>
          <w:tcPr>
            <w:tcW w:w="1620" w:type="dxa"/>
            <w:tcBorders>
              <w:top w:val="single" w:sz="4" w:space="0" w:color="auto"/>
              <w:left w:val="single" w:sz="4" w:space="0" w:color="auto"/>
              <w:bottom w:val="single" w:sz="4" w:space="0" w:color="auto"/>
              <w:right w:val="single" w:sz="4" w:space="0" w:color="auto"/>
            </w:tcBorders>
          </w:tcPr>
          <w:p w14:paraId="4B4D0733" w14:textId="77777777" w:rsidR="00C47567" w:rsidRPr="000A3212" w:rsidRDefault="00C47567" w:rsidP="00AB38A4">
            <w:pPr>
              <w:rPr>
                <w:sz w:val="16"/>
                <w:szCs w:val="16"/>
              </w:rPr>
            </w:pPr>
            <w:r w:rsidRPr="000A3212">
              <w:rPr>
                <w:sz w:val="16"/>
                <w:szCs w:val="16"/>
              </w:rPr>
              <w:t xml:space="preserve">Prior to registration </w:t>
            </w:r>
          </w:p>
        </w:tc>
        <w:tc>
          <w:tcPr>
            <w:tcW w:w="2182" w:type="dxa"/>
            <w:tcBorders>
              <w:top w:val="single" w:sz="4" w:space="0" w:color="auto"/>
              <w:left w:val="single" w:sz="4" w:space="0" w:color="auto"/>
              <w:bottom w:val="single" w:sz="4" w:space="0" w:color="auto"/>
              <w:right w:val="single" w:sz="4" w:space="0" w:color="auto"/>
            </w:tcBorders>
          </w:tcPr>
          <w:p w14:paraId="651A16ED" w14:textId="77777777" w:rsidR="00C47567" w:rsidRPr="000A3212" w:rsidRDefault="00C47567" w:rsidP="00AB38A4">
            <w:pPr>
              <w:rPr>
                <w:sz w:val="16"/>
                <w:szCs w:val="16"/>
              </w:rPr>
            </w:pPr>
            <w:r w:rsidRPr="000A3212">
              <w:rPr>
                <w:sz w:val="16"/>
                <w:szCs w:val="16"/>
              </w:rPr>
              <w:t>____   Advisor</w:t>
            </w:r>
          </w:p>
          <w:p w14:paraId="34EE756A" w14:textId="77777777" w:rsidR="00C47567" w:rsidRPr="000A3212" w:rsidRDefault="00C47567" w:rsidP="00AB38A4">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3B1B2BE4" w14:textId="77777777" w:rsidR="00C47567" w:rsidRPr="000A3212" w:rsidRDefault="00C47567" w:rsidP="00AB38A4">
            <w:pPr>
              <w:rPr>
                <w:sz w:val="16"/>
                <w:szCs w:val="16"/>
              </w:rPr>
            </w:pPr>
            <w:r w:rsidRPr="000A3212">
              <w:rPr>
                <w:sz w:val="16"/>
                <w:szCs w:val="16"/>
              </w:rPr>
              <w:t>____   Advisor</w:t>
            </w:r>
          </w:p>
          <w:p w14:paraId="1C6F8F24" w14:textId="77777777" w:rsidR="00C47567" w:rsidRPr="000A3212" w:rsidRDefault="00C47567" w:rsidP="00AB38A4">
            <w:pPr>
              <w:ind w:right="-75" w:hanging="18"/>
              <w:rPr>
                <w:sz w:val="16"/>
                <w:szCs w:val="16"/>
              </w:rPr>
            </w:pPr>
            <w:r w:rsidRPr="000A3212">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tcPr>
          <w:p w14:paraId="7ED30C3A" w14:textId="77777777" w:rsidR="00C47567" w:rsidRPr="000A3212" w:rsidRDefault="00C47567" w:rsidP="00AB38A4">
            <w:pPr>
              <w:rPr>
                <w:sz w:val="16"/>
                <w:szCs w:val="16"/>
              </w:rPr>
            </w:pPr>
            <w:r w:rsidRPr="000A3212">
              <w:rPr>
                <w:sz w:val="16"/>
                <w:szCs w:val="16"/>
              </w:rPr>
              <w:t>____   Advisor</w:t>
            </w:r>
          </w:p>
          <w:p w14:paraId="0188F719" w14:textId="77777777" w:rsidR="00C47567" w:rsidRPr="000A3212" w:rsidRDefault="00C47567" w:rsidP="00AB38A4">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7E7C2E74" w14:textId="77777777" w:rsidR="00C47567" w:rsidRPr="000A3212" w:rsidRDefault="00C47567" w:rsidP="00AB38A4">
            <w:pPr>
              <w:rPr>
                <w:sz w:val="16"/>
                <w:szCs w:val="16"/>
              </w:rPr>
            </w:pPr>
            <w:r w:rsidRPr="000A3212">
              <w:rPr>
                <w:sz w:val="16"/>
                <w:szCs w:val="16"/>
              </w:rPr>
              <w:t>____   Advisor</w:t>
            </w:r>
          </w:p>
          <w:p w14:paraId="7D0F1711" w14:textId="77777777" w:rsidR="00C47567" w:rsidRPr="000A3212" w:rsidRDefault="00C47567" w:rsidP="00AB38A4">
            <w:pPr>
              <w:ind w:right="-75" w:hanging="18"/>
              <w:rPr>
                <w:sz w:val="16"/>
                <w:szCs w:val="16"/>
              </w:rPr>
            </w:pPr>
            <w:r w:rsidRPr="000A3212">
              <w:rPr>
                <w:sz w:val="16"/>
                <w:szCs w:val="16"/>
              </w:rPr>
              <w:t>____   4YG Coordinator</w:t>
            </w:r>
          </w:p>
        </w:tc>
      </w:tr>
      <w:tr w:rsidR="00C47567" w:rsidRPr="000A3212" w14:paraId="5F87B3A0" w14:textId="77777777" w:rsidTr="00AB38A4">
        <w:trPr>
          <w:trHeight w:val="188"/>
        </w:trPr>
        <w:tc>
          <w:tcPr>
            <w:tcW w:w="1620" w:type="dxa"/>
            <w:tcBorders>
              <w:top w:val="single" w:sz="4" w:space="0" w:color="auto"/>
              <w:left w:val="nil"/>
              <w:bottom w:val="single" w:sz="4" w:space="0" w:color="auto"/>
              <w:right w:val="single" w:sz="4" w:space="0" w:color="auto"/>
            </w:tcBorders>
          </w:tcPr>
          <w:p w14:paraId="3C5D45FC" w14:textId="77777777" w:rsidR="00C47567" w:rsidRPr="000A3212" w:rsidRDefault="00C47567" w:rsidP="00AB38A4">
            <w:pPr>
              <w:rPr>
                <w:sz w:val="16"/>
                <w:szCs w:val="16"/>
              </w:rPr>
            </w:pP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6152B4E7" w14:textId="77777777" w:rsidR="00C47567" w:rsidRPr="000A3212" w:rsidRDefault="00C47567" w:rsidP="00AB38A4">
            <w:pPr>
              <w:jc w:val="center"/>
              <w:rPr>
                <w:b/>
                <w:color w:val="FFFFFF" w:themeColor="background1"/>
                <w:sz w:val="18"/>
                <w:szCs w:val="18"/>
              </w:rPr>
            </w:pPr>
            <w:r w:rsidRPr="000A3212">
              <w:rPr>
                <w:b/>
                <w:color w:val="FFFFFF" w:themeColor="background1"/>
                <w:sz w:val="18"/>
                <w:szCs w:val="18"/>
              </w:rPr>
              <w:t>Semester 5</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3CF2F263" w14:textId="77777777" w:rsidR="00C47567" w:rsidRPr="000A3212" w:rsidRDefault="00C47567" w:rsidP="00AB38A4">
            <w:pPr>
              <w:jc w:val="center"/>
              <w:rPr>
                <w:b/>
                <w:color w:val="FFFFFF" w:themeColor="background1"/>
                <w:sz w:val="18"/>
                <w:szCs w:val="18"/>
              </w:rPr>
            </w:pPr>
            <w:r w:rsidRPr="000A3212">
              <w:rPr>
                <w:b/>
                <w:color w:val="FFFFFF" w:themeColor="background1"/>
                <w:sz w:val="18"/>
                <w:szCs w:val="18"/>
              </w:rPr>
              <w:t>Semester 6</w:t>
            </w: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4F498C17" w14:textId="77777777" w:rsidR="00C47567" w:rsidRPr="000A3212" w:rsidRDefault="00C47567" w:rsidP="00AB38A4">
            <w:pPr>
              <w:jc w:val="center"/>
              <w:rPr>
                <w:b/>
                <w:color w:val="FFFFFF" w:themeColor="background1"/>
                <w:sz w:val="18"/>
                <w:szCs w:val="18"/>
              </w:rPr>
            </w:pPr>
            <w:r w:rsidRPr="000A3212">
              <w:rPr>
                <w:b/>
                <w:color w:val="FFFFFF" w:themeColor="background1"/>
                <w:sz w:val="18"/>
                <w:szCs w:val="18"/>
              </w:rPr>
              <w:t>Semester 7</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53903D2C" w14:textId="77777777" w:rsidR="00C47567" w:rsidRPr="000A3212" w:rsidRDefault="00C47567" w:rsidP="00AB38A4">
            <w:pPr>
              <w:jc w:val="center"/>
              <w:rPr>
                <w:b/>
                <w:color w:val="FFFFFF" w:themeColor="background1"/>
                <w:sz w:val="18"/>
                <w:szCs w:val="18"/>
              </w:rPr>
            </w:pPr>
            <w:r w:rsidRPr="000A3212">
              <w:rPr>
                <w:b/>
                <w:color w:val="FFFFFF" w:themeColor="background1"/>
                <w:sz w:val="18"/>
                <w:szCs w:val="18"/>
              </w:rPr>
              <w:t>Semester 8</w:t>
            </w:r>
          </w:p>
        </w:tc>
      </w:tr>
      <w:tr w:rsidR="00C47567" w:rsidRPr="000A3212" w14:paraId="34E4296A" w14:textId="77777777" w:rsidTr="00AB38A4">
        <w:trPr>
          <w:trHeight w:val="404"/>
        </w:trPr>
        <w:tc>
          <w:tcPr>
            <w:tcW w:w="1620" w:type="dxa"/>
            <w:tcBorders>
              <w:top w:val="single" w:sz="4" w:space="0" w:color="auto"/>
              <w:left w:val="single" w:sz="4" w:space="0" w:color="auto"/>
              <w:bottom w:val="single" w:sz="4" w:space="0" w:color="auto"/>
              <w:right w:val="single" w:sz="4" w:space="0" w:color="auto"/>
            </w:tcBorders>
          </w:tcPr>
          <w:p w14:paraId="7402D784" w14:textId="77777777" w:rsidR="00C47567" w:rsidRPr="000A3212" w:rsidRDefault="00C47567" w:rsidP="00AB38A4">
            <w:pPr>
              <w:rPr>
                <w:sz w:val="16"/>
                <w:szCs w:val="16"/>
              </w:rPr>
            </w:pPr>
            <w:r w:rsidRPr="000A3212">
              <w:rPr>
                <w:sz w:val="16"/>
                <w:szCs w:val="16"/>
              </w:rPr>
              <w:t>Beginning of Semester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CD5A" w14:textId="77777777" w:rsidR="00C47567" w:rsidRPr="000A3212" w:rsidRDefault="00C47567" w:rsidP="00AB38A4">
            <w:pPr>
              <w:rPr>
                <w:sz w:val="16"/>
                <w:szCs w:val="16"/>
              </w:rPr>
            </w:pPr>
            <w:r w:rsidRPr="000A3212">
              <w:rPr>
                <w:sz w:val="16"/>
                <w:szCs w:val="16"/>
              </w:rPr>
              <w:t>____   Advisor</w:t>
            </w:r>
          </w:p>
          <w:p w14:paraId="685CCCD6" w14:textId="77777777" w:rsidR="00C47567" w:rsidRPr="000A3212" w:rsidRDefault="00C47567" w:rsidP="00AB38A4">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2B1119" w14:textId="77777777" w:rsidR="00C47567" w:rsidRPr="000A3212" w:rsidRDefault="00C47567" w:rsidP="00AB38A4">
            <w:pPr>
              <w:rPr>
                <w:sz w:val="16"/>
                <w:szCs w:val="16"/>
              </w:rPr>
            </w:pPr>
            <w:r w:rsidRPr="000A3212">
              <w:rPr>
                <w:sz w:val="16"/>
                <w:szCs w:val="16"/>
              </w:rPr>
              <w:t>____   Advisor</w:t>
            </w:r>
          </w:p>
          <w:p w14:paraId="4E3BC060" w14:textId="77777777" w:rsidR="00C47567" w:rsidRPr="000A3212" w:rsidRDefault="00C47567" w:rsidP="00AB38A4">
            <w:pPr>
              <w:ind w:right="-75" w:hanging="18"/>
              <w:rPr>
                <w:sz w:val="16"/>
                <w:szCs w:val="16"/>
              </w:rPr>
            </w:pPr>
            <w:r w:rsidRPr="000A3212">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655009F9" w14:textId="77777777" w:rsidR="00C47567" w:rsidRPr="000A3212" w:rsidRDefault="00C47567" w:rsidP="00AB38A4">
            <w:pPr>
              <w:rPr>
                <w:sz w:val="16"/>
                <w:szCs w:val="16"/>
              </w:rPr>
            </w:pPr>
            <w:r w:rsidRPr="000A3212">
              <w:rPr>
                <w:sz w:val="16"/>
                <w:szCs w:val="16"/>
              </w:rPr>
              <w:t>____   Advisor</w:t>
            </w:r>
          </w:p>
          <w:p w14:paraId="4A9B9343" w14:textId="77777777" w:rsidR="00C47567" w:rsidRPr="000A3212" w:rsidRDefault="00C47567" w:rsidP="00AB38A4">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D4A34" w14:textId="77777777" w:rsidR="00C47567" w:rsidRPr="000A3212" w:rsidRDefault="00C47567" w:rsidP="00AB38A4">
            <w:pPr>
              <w:rPr>
                <w:sz w:val="16"/>
                <w:szCs w:val="16"/>
              </w:rPr>
            </w:pPr>
            <w:r w:rsidRPr="000A3212">
              <w:rPr>
                <w:sz w:val="16"/>
                <w:szCs w:val="16"/>
              </w:rPr>
              <w:t>____   Advisor</w:t>
            </w:r>
          </w:p>
          <w:p w14:paraId="74C49710" w14:textId="77777777" w:rsidR="00C47567" w:rsidRPr="000A3212" w:rsidRDefault="00C47567" w:rsidP="00AB38A4">
            <w:pPr>
              <w:ind w:right="-75" w:hanging="18"/>
              <w:rPr>
                <w:sz w:val="16"/>
                <w:szCs w:val="16"/>
              </w:rPr>
            </w:pPr>
            <w:r w:rsidRPr="000A3212">
              <w:rPr>
                <w:sz w:val="16"/>
                <w:szCs w:val="16"/>
              </w:rPr>
              <w:t>____   4YG Coordinator</w:t>
            </w:r>
          </w:p>
        </w:tc>
      </w:tr>
      <w:tr w:rsidR="00C47567" w:rsidRPr="00436BB8" w14:paraId="78CB13E9" w14:textId="77777777" w:rsidTr="00AB38A4">
        <w:trPr>
          <w:trHeight w:val="449"/>
        </w:trPr>
        <w:tc>
          <w:tcPr>
            <w:tcW w:w="1620" w:type="dxa"/>
            <w:tcBorders>
              <w:top w:val="single" w:sz="4" w:space="0" w:color="auto"/>
              <w:left w:val="single" w:sz="4" w:space="0" w:color="auto"/>
              <w:bottom w:val="single" w:sz="4" w:space="0" w:color="auto"/>
              <w:right w:val="single" w:sz="4" w:space="0" w:color="auto"/>
            </w:tcBorders>
          </w:tcPr>
          <w:p w14:paraId="301590DD" w14:textId="77777777" w:rsidR="00C47567" w:rsidRPr="000A3212" w:rsidRDefault="00C47567" w:rsidP="00AB38A4">
            <w:pPr>
              <w:rPr>
                <w:sz w:val="16"/>
                <w:szCs w:val="16"/>
              </w:rPr>
            </w:pPr>
            <w:r w:rsidRPr="000A3212">
              <w:rPr>
                <w:sz w:val="16"/>
                <w:szCs w:val="16"/>
              </w:rPr>
              <w:t xml:space="preserve">Prior to registration </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46634175" w14:textId="77777777" w:rsidR="00C47567" w:rsidRPr="000A3212" w:rsidRDefault="00C47567" w:rsidP="00AB38A4">
            <w:pPr>
              <w:rPr>
                <w:sz w:val="16"/>
                <w:szCs w:val="16"/>
              </w:rPr>
            </w:pPr>
            <w:r w:rsidRPr="000A3212">
              <w:rPr>
                <w:sz w:val="16"/>
                <w:szCs w:val="16"/>
              </w:rPr>
              <w:t>____   Advisor</w:t>
            </w:r>
          </w:p>
          <w:p w14:paraId="68D2F0CE" w14:textId="77777777" w:rsidR="00C47567" w:rsidRPr="000A3212" w:rsidRDefault="00C47567" w:rsidP="00AB38A4">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7F6CFDBA" w14:textId="77777777" w:rsidR="00C47567" w:rsidRPr="000A3212" w:rsidRDefault="00C47567" w:rsidP="00AB38A4">
            <w:pPr>
              <w:rPr>
                <w:sz w:val="16"/>
                <w:szCs w:val="16"/>
              </w:rPr>
            </w:pPr>
            <w:r w:rsidRPr="000A3212">
              <w:rPr>
                <w:sz w:val="16"/>
                <w:szCs w:val="16"/>
              </w:rPr>
              <w:t>____   Advisor</w:t>
            </w:r>
          </w:p>
          <w:p w14:paraId="134EC22F" w14:textId="77777777" w:rsidR="00C47567" w:rsidRPr="000A3212" w:rsidRDefault="00C47567" w:rsidP="00AB38A4">
            <w:pPr>
              <w:ind w:right="-75" w:hanging="18"/>
              <w:rPr>
                <w:sz w:val="16"/>
                <w:szCs w:val="16"/>
              </w:rPr>
            </w:pPr>
            <w:r w:rsidRPr="000A3212">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4F7C310E" w14:textId="77777777" w:rsidR="00C47567" w:rsidRPr="000A3212" w:rsidRDefault="00C47567" w:rsidP="00AB38A4">
            <w:pPr>
              <w:rPr>
                <w:sz w:val="16"/>
                <w:szCs w:val="16"/>
              </w:rPr>
            </w:pPr>
            <w:r w:rsidRPr="000A3212">
              <w:rPr>
                <w:sz w:val="16"/>
                <w:szCs w:val="16"/>
              </w:rPr>
              <w:t>____   Advisor</w:t>
            </w:r>
          </w:p>
          <w:p w14:paraId="6A72D7D3" w14:textId="77777777" w:rsidR="00C47567" w:rsidRPr="000A3212" w:rsidRDefault="00C47567" w:rsidP="00AB38A4">
            <w:pPr>
              <w:ind w:right="-75" w:hanging="18"/>
              <w:rPr>
                <w:sz w:val="16"/>
                <w:szCs w:val="16"/>
              </w:rPr>
            </w:pPr>
            <w:r w:rsidRPr="000A3212">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52CEAF84" w14:textId="77777777" w:rsidR="00C47567" w:rsidRPr="000A3212" w:rsidRDefault="00C47567" w:rsidP="00AB38A4">
            <w:pPr>
              <w:rPr>
                <w:sz w:val="16"/>
                <w:szCs w:val="16"/>
              </w:rPr>
            </w:pPr>
            <w:r w:rsidRPr="000A3212">
              <w:rPr>
                <w:sz w:val="16"/>
                <w:szCs w:val="16"/>
              </w:rPr>
              <w:t>____   Advisor</w:t>
            </w:r>
          </w:p>
          <w:p w14:paraId="5E302A13" w14:textId="77777777" w:rsidR="00C47567" w:rsidRPr="00436BB8" w:rsidRDefault="00C47567" w:rsidP="00AB38A4">
            <w:pPr>
              <w:ind w:right="-75" w:hanging="18"/>
              <w:rPr>
                <w:sz w:val="16"/>
                <w:szCs w:val="16"/>
              </w:rPr>
            </w:pPr>
            <w:r w:rsidRPr="000A3212">
              <w:rPr>
                <w:sz w:val="16"/>
                <w:szCs w:val="16"/>
              </w:rPr>
              <w:t>____   4YG Coordinator</w:t>
            </w:r>
          </w:p>
        </w:tc>
      </w:tr>
    </w:tbl>
    <w:p w14:paraId="21C7B8E6" w14:textId="77777777" w:rsidR="00234E80" w:rsidRPr="00234E80" w:rsidRDefault="00234E80" w:rsidP="00234E80">
      <w:pPr>
        <w:spacing w:after="0" w:line="240" w:lineRule="auto"/>
        <w:rPr>
          <w:sz w:val="14"/>
          <w:szCs w:val="19"/>
        </w:rPr>
      </w:pPr>
    </w:p>
    <w:p w14:paraId="060D0EB9" w14:textId="77777777" w:rsidR="00C47567" w:rsidRPr="00233FDA" w:rsidRDefault="00C47567" w:rsidP="00234E80">
      <w:pPr>
        <w:spacing w:after="0" w:line="240" w:lineRule="auto"/>
        <w:rPr>
          <w:sz w:val="19"/>
          <w:szCs w:val="19"/>
        </w:rPr>
      </w:pPr>
      <w:r w:rsidRPr="00233FDA">
        <w:rPr>
          <w:sz w:val="19"/>
          <w:szCs w:val="19"/>
        </w:rPr>
        <w:t xml:space="preserve">I agree to the stipulations set forth in this agreement. </w:t>
      </w:r>
    </w:p>
    <w:p w14:paraId="3DFA8767" w14:textId="77777777" w:rsidR="00AD1ED3" w:rsidRDefault="00AD1ED3" w:rsidP="00234E80">
      <w:pPr>
        <w:spacing w:after="0" w:line="240" w:lineRule="auto"/>
        <w:rPr>
          <w:sz w:val="20"/>
          <w:szCs w:val="20"/>
        </w:rPr>
      </w:pPr>
      <w:r>
        <w:rPr>
          <w:sz w:val="20"/>
          <w:szCs w:val="20"/>
        </w:rPr>
        <w:t>____________________</w:t>
      </w:r>
      <w:r w:rsidR="00234E80">
        <w:rPr>
          <w:sz w:val="20"/>
          <w:szCs w:val="20"/>
        </w:rPr>
        <w:t>_______________________________</w:t>
      </w:r>
      <w:r w:rsidR="00234E80">
        <w:rPr>
          <w:sz w:val="20"/>
          <w:szCs w:val="20"/>
        </w:rPr>
        <w:tab/>
      </w:r>
      <w:r>
        <w:rPr>
          <w:sz w:val="20"/>
          <w:szCs w:val="20"/>
        </w:rPr>
        <w:t>___________</w:t>
      </w:r>
      <w:r w:rsidR="00234E80">
        <w:rPr>
          <w:sz w:val="20"/>
          <w:szCs w:val="20"/>
        </w:rPr>
        <w:t>____</w:t>
      </w:r>
      <w:r w:rsidR="00234E80">
        <w:rPr>
          <w:sz w:val="20"/>
          <w:szCs w:val="20"/>
        </w:rPr>
        <w:tab/>
      </w:r>
      <w:r w:rsidR="00234E80">
        <w:rPr>
          <w:sz w:val="20"/>
          <w:szCs w:val="20"/>
        </w:rPr>
        <w:tab/>
        <w:t>___________________</w:t>
      </w:r>
    </w:p>
    <w:p w14:paraId="4F295D19" w14:textId="77777777" w:rsidR="00AD1ED3" w:rsidRDefault="00AD1ED3" w:rsidP="00234E80">
      <w:pPr>
        <w:spacing w:after="0" w:line="240" w:lineRule="auto"/>
        <w:rPr>
          <w:sz w:val="20"/>
          <w:szCs w:val="20"/>
        </w:rPr>
      </w:pPr>
      <w:r>
        <w:rPr>
          <w:sz w:val="20"/>
          <w:szCs w:val="20"/>
        </w:rPr>
        <w:t>Student</w:t>
      </w:r>
      <w:r w:rsidR="00234E80">
        <w:rPr>
          <w:sz w:val="20"/>
          <w:szCs w:val="20"/>
        </w:rPr>
        <w:tab/>
        <w:t>Signature</w:t>
      </w:r>
      <w:r w:rsidR="00234E80">
        <w:rPr>
          <w:sz w:val="20"/>
          <w:szCs w:val="20"/>
        </w:rPr>
        <w:tab/>
      </w:r>
      <w:r w:rsidR="00234E80">
        <w:rPr>
          <w:sz w:val="20"/>
          <w:szCs w:val="20"/>
        </w:rPr>
        <w:tab/>
      </w:r>
      <w:r w:rsidR="00234E80">
        <w:rPr>
          <w:sz w:val="20"/>
          <w:szCs w:val="20"/>
        </w:rPr>
        <w:tab/>
      </w:r>
      <w:r w:rsidR="00234E80">
        <w:rPr>
          <w:sz w:val="20"/>
          <w:szCs w:val="20"/>
        </w:rPr>
        <w:tab/>
      </w:r>
      <w:r>
        <w:rPr>
          <w:sz w:val="20"/>
          <w:szCs w:val="20"/>
        </w:rPr>
        <w:t>Date</w:t>
      </w:r>
      <w:r w:rsidR="00234E80">
        <w:rPr>
          <w:sz w:val="20"/>
          <w:szCs w:val="20"/>
        </w:rPr>
        <w:tab/>
      </w:r>
      <w:r w:rsidR="00234E80">
        <w:rPr>
          <w:sz w:val="20"/>
          <w:szCs w:val="20"/>
        </w:rPr>
        <w:tab/>
        <w:t>ID Number</w:t>
      </w:r>
      <w:r w:rsidR="00234E80">
        <w:rPr>
          <w:sz w:val="20"/>
          <w:szCs w:val="20"/>
        </w:rPr>
        <w:tab/>
      </w:r>
      <w:r w:rsidR="00234E80">
        <w:rPr>
          <w:sz w:val="20"/>
          <w:szCs w:val="20"/>
        </w:rPr>
        <w:tab/>
      </w:r>
      <w:r w:rsidR="00234E80">
        <w:rPr>
          <w:sz w:val="20"/>
          <w:szCs w:val="20"/>
        </w:rPr>
        <w:tab/>
      </w:r>
      <w:r>
        <w:rPr>
          <w:sz w:val="20"/>
          <w:szCs w:val="20"/>
        </w:rPr>
        <w:t>Entry Term</w:t>
      </w:r>
    </w:p>
    <w:p w14:paraId="00E56A64" w14:textId="77777777" w:rsidR="00234E80" w:rsidRPr="003A7E55" w:rsidRDefault="00234E80" w:rsidP="00234E80">
      <w:pPr>
        <w:spacing w:after="0" w:line="240" w:lineRule="auto"/>
        <w:rPr>
          <w:sz w:val="10"/>
          <w:szCs w:val="20"/>
        </w:rPr>
      </w:pPr>
    </w:p>
    <w:p w14:paraId="7C2F3DCA" w14:textId="77777777" w:rsidR="006215BC" w:rsidRDefault="00AD1ED3" w:rsidP="00234E80">
      <w:pPr>
        <w:spacing w:after="0" w:line="240" w:lineRule="auto"/>
        <w:rPr>
          <w:sz w:val="20"/>
          <w:szCs w:val="20"/>
        </w:rPr>
      </w:pPr>
      <w:r>
        <w:rPr>
          <w:sz w:val="20"/>
          <w:szCs w:val="20"/>
        </w:rPr>
        <w:t>___________________________</w:t>
      </w:r>
      <w:r w:rsidR="00234E80">
        <w:rPr>
          <w:sz w:val="20"/>
          <w:szCs w:val="20"/>
        </w:rPr>
        <w:t>________________________</w:t>
      </w:r>
      <w:r w:rsidR="00234E80">
        <w:rPr>
          <w:sz w:val="20"/>
          <w:szCs w:val="20"/>
        </w:rPr>
        <w:tab/>
        <w:t>_____________________________</w:t>
      </w:r>
      <w:r>
        <w:rPr>
          <w:sz w:val="20"/>
          <w:szCs w:val="20"/>
        </w:rPr>
        <w:t>__________</w:t>
      </w:r>
      <w:r w:rsidR="00234E80">
        <w:rPr>
          <w:sz w:val="20"/>
          <w:szCs w:val="20"/>
        </w:rPr>
        <w:t>_________</w:t>
      </w:r>
    </w:p>
    <w:p w14:paraId="3B6268D1" w14:textId="4F921D56" w:rsidR="00036AAE" w:rsidRDefault="006215BC" w:rsidP="003A7E55">
      <w:pPr>
        <w:spacing w:after="0" w:line="240" w:lineRule="auto"/>
        <w:rPr>
          <w:sz w:val="20"/>
          <w:szCs w:val="20"/>
        </w:rPr>
        <w:sectPr w:rsidR="00036AAE" w:rsidSect="003A7E55">
          <w:headerReference w:type="even" r:id="rId8"/>
          <w:headerReference w:type="default" r:id="rId9"/>
          <w:footerReference w:type="even" r:id="rId10"/>
          <w:headerReference w:type="first" r:id="rId11"/>
          <w:type w:val="continuous"/>
          <w:pgSz w:w="12240" w:h="15840"/>
          <w:pgMar w:top="720" w:right="720" w:bottom="360" w:left="720" w:header="288" w:footer="288" w:gutter="0"/>
          <w:cols w:space="720"/>
          <w:titlePg/>
          <w:docGrid w:linePitch="360"/>
        </w:sectPr>
      </w:pPr>
      <w:r>
        <w:rPr>
          <w:sz w:val="20"/>
          <w:szCs w:val="20"/>
        </w:rPr>
        <w:t>Advisor Signature</w:t>
      </w:r>
      <w:r>
        <w:rPr>
          <w:sz w:val="20"/>
          <w:szCs w:val="20"/>
        </w:rPr>
        <w:tab/>
      </w:r>
      <w:r>
        <w:rPr>
          <w:sz w:val="20"/>
          <w:szCs w:val="20"/>
        </w:rPr>
        <w:tab/>
      </w:r>
      <w:r w:rsidR="00234E80">
        <w:rPr>
          <w:sz w:val="20"/>
          <w:szCs w:val="20"/>
        </w:rPr>
        <w:tab/>
      </w:r>
      <w:r w:rsidR="00234E80">
        <w:rPr>
          <w:sz w:val="20"/>
          <w:szCs w:val="20"/>
        </w:rPr>
        <w:tab/>
      </w:r>
      <w:r w:rsidR="00234E80">
        <w:rPr>
          <w:sz w:val="20"/>
          <w:szCs w:val="20"/>
        </w:rPr>
        <w:tab/>
      </w:r>
      <w:r>
        <w:rPr>
          <w:sz w:val="20"/>
          <w:szCs w:val="20"/>
        </w:rPr>
        <w:t>Date</w:t>
      </w:r>
      <w:r w:rsidR="00234E80">
        <w:rPr>
          <w:sz w:val="20"/>
          <w:szCs w:val="20"/>
        </w:rPr>
        <w:tab/>
      </w:r>
      <w:r w:rsidR="00234E80">
        <w:rPr>
          <w:sz w:val="20"/>
          <w:szCs w:val="20"/>
        </w:rPr>
        <w:tab/>
      </w:r>
      <w:r>
        <w:rPr>
          <w:sz w:val="20"/>
          <w:szCs w:val="20"/>
        </w:rPr>
        <w:t>4YG Coordinator</w:t>
      </w:r>
      <w:r w:rsidR="00234E80">
        <w:rPr>
          <w:sz w:val="20"/>
          <w:szCs w:val="20"/>
        </w:rPr>
        <w:t xml:space="preserve"> Signature</w:t>
      </w:r>
      <w:r w:rsidR="00234E80">
        <w:rPr>
          <w:sz w:val="20"/>
          <w:szCs w:val="20"/>
        </w:rPr>
        <w:tab/>
      </w:r>
      <w:r w:rsidR="009C6C75">
        <w:rPr>
          <w:sz w:val="20"/>
          <w:szCs w:val="20"/>
        </w:rPr>
        <w:t xml:space="preserve">                            </w:t>
      </w:r>
      <w:r w:rsidR="00471DE1">
        <w:rPr>
          <w:sz w:val="20"/>
          <w:szCs w:val="20"/>
        </w:rPr>
        <w:t>Dat</w:t>
      </w:r>
      <w:r w:rsidR="00401D28">
        <w:rPr>
          <w:sz w:val="20"/>
          <w:szCs w:val="20"/>
        </w:rPr>
        <w:t>e</w:t>
      </w:r>
    </w:p>
    <w:p w14:paraId="495BF7A9" w14:textId="35A1B7DF" w:rsidR="006215BC" w:rsidRPr="005153D1" w:rsidRDefault="006215BC" w:rsidP="003A7E55">
      <w:pPr>
        <w:spacing w:after="0" w:line="240" w:lineRule="auto"/>
        <w:rPr>
          <w:sz w:val="2"/>
          <w:szCs w:val="2"/>
        </w:rPr>
      </w:pPr>
    </w:p>
    <w:tbl>
      <w:tblPr>
        <w:tblStyle w:val="TableGrid"/>
        <w:tblW w:w="10453"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1003"/>
        <w:gridCol w:w="540"/>
        <w:gridCol w:w="3286"/>
        <w:gridCol w:w="452"/>
        <w:gridCol w:w="271"/>
        <w:gridCol w:w="995"/>
        <w:gridCol w:w="543"/>
        <w:gridCol w:w="3003"/>
        <w:gridCol w:w="360"/>
      </w:tblGrid>
      <w:tr w:rsidR="006772B0" w:rsidRPr="0026311F" w14:paraId="767E2897" w14:textId="77777777" w:rsidTr="00036AAE">
        <w:trPr>
          <w:gridAfter w:val="1"/>
          <w:wAfter w:w="360" w:type="dxa"/>
          <w:trHeight w:val="144"/>
        </w:trPr>
        <w:tc>
          <w:tcPr>
            <w:tcW w:w="5281" w:type="dxa"/>
            <w:gridSpan w:val="4"/>
            <w:tcBorders>
              <w:top w:val="nil"/>
              <w:left w:val="nil"/>
              <w:bottom w:val="single" w:sz="4" w:space="0" w:color="A6A6A6" w:themeColor="background1" w:themeShade="A6"/>
              <w:right w:val="nil"/>
            </w:tcBorders>
          </w:tcPr>
          <w:p w14:paraId="6838F126" w14:textId="20EF7A95" w:rsidR="006772B0" w:rsidRDefault="005F6C9A" w:rsidP="005F6C9A">
            <w:pPr>
              <w:spacing w:line="192" w:lineRule="auto"/>
              <w:rPr>
                <w:rFonts w:asciiTheme="majorHAnsi" w:hAnsiTheme="majorHAnsi"/>
                <w:b/>
                <w:sz w:val="19"/>
                <w:szCs w:val="19"/>
              </w:rPr>
            </w:pPr>
            <w:r w:rsidRPr="00460E86">
              <w:rPr>
                <w:rFonts w:asciiTheme="majorHAnsi" w:hAnsiTheme="majorHAnsi"/>
                <w:b/>
                <w:sz w:val="19"/>
                <w:szCs w:val="19"/>
              </w:rPr>
              <w:t>FALL</w:t>
            </w:r>
            <w:r w:rsidR="006772B0" w:rsidRPr="00460E86">
              <w:rPr>
                <w:rFonts w:asciiTheme="majorHAnsi" w:hAnsiTheme="majorHAnsi"/>
                <w:b/>
                <w:sz w:val="19"/>
                <w:szCs w:val="19"/>
              </w:rPr>
              <w:t xml:space="preserve"> </w:t>
            </w:r>
            <w:r w:rsidR="00C51374">
              <w:rPr>
                <w:rFonts w:asciiTheme="majorHAnsi" w:hAnsiTheme="majorHAnsi"/>
                <w:b/>
                <w:sz w:val="19"/>
                <w:szCs w:val="19"/>
              </w:rPr>
              <w:t xml:space="preserve"> </w:t>
            </w:r>
            <w:r w:rsidR="00803222">
              <w:rPr>
                <w:rFonts w:asciiTheme="majorHAnsi" w:hAnsiTheme="majorHAnsi"/>
                <w:b/>
                <w:sz w:val="19"/>
                <w:szCs w:val="19"/>
              </w:rPr>
              <w:t>202</w:t>
            </w:r>
            <w:r w:rsidR="00967440">
              <w:rPr>
                <w:rFonts w:asciiTheme="majorHAnsi" w:hAnsiTheme="majorHAnsi"/>
                <w:b/>
                <w:sz w:val="19"/>
                <w:szCs w:val="19"/>
              </w:rPr>
              <w:t>3</w:t>
            </w:r>
            <w:r w:rsidR="00134275" w:rsidRPr="00681A70">
              <w:rPr>
                <w:rFonts w:asciiTheme="majorHAnsi" w:hAnsiTheme="majorHAnsi"/>
                <w:b/>
                <w:sz w:val="19"/>
                <w:szCs w:val="19"/>
              </w:rPr>
              <w:t xml:space="preserve">– 15.5 </w:t>
            </w:r>
            <w:proofErr w:type="gramStart"/>
            <w:r w:rsidR="00134275" w:rsidRPr="00681A70">
              <w:rPr>
                <w:rFonts w:asciiTheme="majorHAnsi" w:hAnsiTheme="majorHAnsi"/>
                <w:b/>
                <w:sz w:val="19"/>
                <w:szCs w:val="19"/>
              </w:rPr>
              <w:t>credits</w:t>
            </w:r>
            <w:proofErr w:type="gramEnd"/>
          </w:p>
          <w:p w14:paraId="6B882814" w14:textId="77777777" w:rsidR="0034714B" w:rsidRPr="0034714B" w:rsidRDefault="0034714B" w:rsidP="005F6C9A">
            <w:pPr>
              <w:spacing w:line="192" w:lineRule="auto"/>
              <w:rPr>
                <w:rFonts w:asciiTheme="majorHAnsi" w:hAnsiTheme="majorHAnsi"/>
                <w:b/>
                <w:sz w:val="2"/>
                <w:szCs w:val="2"/>
              </w:rPr>
            </w:pPr>
            <w:r w:rsidRPr="0034714B">
              <w:rPr>
                <w:rFonts w:asciiTheme="majorHAnsi" w:hAnsiTheme="majorHAnsi"/>
                <w:b/>
                <w:sz w:val="2"/>
                <w:szCs w:val="2"/>
              </w:rPr>
              <w:t>.</w:t>
            </w:r>
          </w:p>
        </w:tc>
        <w:tc>
          <w:tcPr>
            <w:tcW w:w="271" w:type="dxa"/>
            <w:tcBorders>
              <w:top w:val="nil"/>
              <w:left w:val="nil"/>
              <w:bottom w:val="single" w:sz="4" w:space="0" w:color="A6A6A6" w:themeColor="background1" w:themeShade="A6"/>
              <w:right w:val="nil"/>
            </w:tcBorders>
          </w:tcPr>
          <w:p w14:paraId="617668F8" w14:textId="77777777" w:rsidR="006772B0" w:rsidRPr="00460E86" w:rsidRDefault="006772B0" w:rsidP="005F6C9A">
            <w:pPr>
              <w:spacing w:line="192" w:lineRule="auto"/>
              <w:rPr>
                <w:rFonts w:asciiTheme="majorHAnsi" w:hAnsiTheme="majorHAnsi"/>
                <w:b/>
                <w:sz w:val="19"/>
                <w:szCs w:val="19"/>
              </w:rPr>
            </w:pPr>
          </w:p>
        </w:tc>
        <w:tc>
          <w:tcPr>
            <w:tcW w:w="4541" w:type="dxa"/>
            <w:gridSpan w:val="3"/>
            <w:tcBorders>
              <w:top w:val="nil"/>
              <w:left w:val="nil"/>
              <w:bottom w:val="nil"/>
              <w:right w:val="nil"/>
            </w:tcBorders>
          </w:tcPr>
          <w:p w14:paraId="16A5ECE7" w14:textId="3F005696" w:rsidR="006772B0" w:rsidRPr="00460E86" w:rsidRDefault="005F6C9A" w:rsidP="0090303F">
            <w:pPr>
              <w:spacing w:line="192" w:lineRule="auto"/>
              <w:rPr>
                <w:rFonts w:asciiTheme="majorHAnsi" w:hAnsiTheme="majorHAnsi"/>
                <w:b/>
                <w:sz w:val="19"/>
                <w:szCs w:val="19"/>
              </w:rPr>
            </w:pPr>
            <w:r w:rsidRPr="00460E86">
              <w:rPr>
                <w:rFonts w:asciiTheme="majorHAnsi" w:hAnsiTheme="majorHAnsi"/>
                <w:b/>
                <w:sz w:val="19"/>
                <w:szCs w:val="19"/>
              </w:rPr>
              <w:t>SPRING</w:t>
            </w:r>
            <w:r w:rsidR="006772B0" w:rsidRPr="00460E86">
              <w:rPr>
                <w:rFonts w:asciiTheme="majorHAnsi" w:hAnsiTheme="majorHAnsi"/>
                <w:b/>
                <w:sz w:val="19"/>
                <w:szCs w:val="19"/>
              </w:rPr>
              <w:t xml:space="preserve"> </w:t>
            </w:r>
            <w:r w:rsidR="00803222">
              <w:rPr>
                <w:rFonts w:asciiTheme="majorHAnsi" w:hAnsiTheme="majorHAnsi"/>
                <w:b/>
                <w:sz w:val="19"/>
                <w:szCs w:val="19"/>
              </w:rPr>
              <w:t xml:space="preserve"> 202</w:t>
            </w:r>
            <w:r w:rsidR="00967440">
              <w:rPr>
                <w:rFonts w:asciiTheme="majorHAnsi" w:hAnsiTheme="majorHAnsi"/>
                <w:b/>
                <w:sz w:val="19"/>
                <w:szCs w:val="19"/>
              </w:rPr>
              <w:t>4</w:t>
            </w:r>
            <w:r w:rsidR="005628EE">
              <w:rPr>
                <w:rFonts w:asciiTheme="majorHAnsi" w:hAnsiTheme="majorHAnsi"/>
                <w:b/>
                <w:sz w:val="19"/>
                <w:szCs w:val="19"/>
              </w:rPr>
              <w:t xml:space="preserve"> – </w:t>
            </w:r>
            <w:r w:rsidR="005628EE" w:rsidRPr="00681A70">
              <w:rPr>
                <w:rFonts w:asciiTheme="majorHAnsi" w:hAnsiTheme="majorHAnsi"/>
                <w:b/>
                <w:sz w:val="19"/>
                <w:szCs w:val="19"/>
              </w:rPr>
              <w:t>13.5 credits</w:t>
            </w:r>
          </w:p>
        </w:tc>
      </w:tr>
      <w:tr w:rsidR="001010F8" w:rsidRPr="0026311F" w14:paraId="7231C349" w14:textId="77777777" w:rsidTr="00471DE1">
        <w:trPr>
          <w:trHeight w:val="134"/>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60E81E6B" w14:textId="77777777" w:rsidR="001010F8" w:rsidRPr="00227A6C" w:rsidRDefault="001010F8" w:rsidP="005F6C9A">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3E3C88F" w14:textId="77777777" w:rsidR="001010F8" w:rsidRPr="00227A6C" w:rsidRDefault="00227A6C" w:rsidP="005F6C9A">
            <w:pPr>
              <w:spacing w:line="192" w:lineRule="auto"/>
              <w:rPr>
                <w:b/>
                <w:color w:val="FFFFFF" w:themeColor="background1"/>
                <w:sz w:val="16"/>
                <w:szCs w:val="16"/>
              </w:rPr>
            </w:pPr>
            <w:r>
              <w:rPr>
                <w:b/>
                <w:color w:val="FFFFFF" w:themeColor="background1"/>
                <w:sz w:val="16"/>
                <w:szCs w:val="16"/>
              </w:rPr>
              <w:t>Cr</w:t>
            </w:r>
          </w:p>
        </w:tc>
        <w:tc>
          <w:tcPr>
            <w:tcW w:w="3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1492000D" w14:textId="77777777" w:rsidR="001010F8" w:rsidRPr="00227A6C" w:rsidRDefault="001010F8" w:rsidP="005F6C9A">
            <w:pPr>
              <w:spacing w:line="192" w:lineRule="auto"/>
              <w:rPr>
                <w:b/>
                <w:color w:val="FFFFFF" w:themeColor="background1"/>
                <w:sz w:val="16"/>
                <w:szCs w:val="16"/>
              </w:rPr>
            </w:pPr>
            <w:r w:rsidRPr="00227A6C">
              <w:rPr>
                <w:b/>
                <w:color w:val="FFFFFF" w:themeColor="background1"/>
                <w:sz w:val="16"/>
                <w:szCs w:val="16"/>
              </w:rPr>
              <w:t>Title</w:t>
            </w:r>
          </w:p>
        </w:tc>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4018ADFE" w14:textId="77777777" w:rsidR="001010F8" w:rsidRPr="00227A6C" w:rsidRDefault="001010F8" w:rsidP="001010F8">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1"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0DD7B6C1" w14:textId="77777777" w:rsidR="001010F8" w:rsidRPr="00227A6C" w:rsidRDefault="001010F8" w:rsidP="005F6C9A">
            <w:pPr>
              <w:spacing w:line="192" w:lineRule="auto"/>
              <w:rPr>
                <w:b/>
                <w:color w:val="FFFFFF" w:themeColor="background1"/>
                <w:sz w:val="16"/>
                <w:szCs w:val="16"/>
              </w:rPr>
            </w:pPr>
          </w:p>
        </w:tc>
        <w:tc>
          <w:tcPr>
            <w:tcW w:w="9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278AB68C" w14:textId="77777777" w:rsidR="001010F8" w:rsidRPr="00227A6C" w:rsidRDefault="001010F8" w:rsidP="00AB38A4">
            <w:pPr>
              <w:spacing w:line="192" w:lineRule="auto"/>
              <w:rPr>
                <w:b/>
                <w:color w:val="FFFFFF" w:themeColor="background1"/>
                <w:sz w:val="16"/>
                <w:szCs w:val="16"/>
              </w:rPr>
            </w:pPr>
            <w:r w:rsidRPr="00227A6C">
              <w:rPr>
                <w:b/>
                <w:color w:val="FFFFFF" w:themeColor="background1"/>
                <w:sz w:val="16"/>
                <w:szCs w:val="16"/>
              </w:rPr>
              <w:t>Course</w:t>
            </w:r>
          </w:p>
        </w:tc>
        <w:tc>
          <w:tcPr>
            <w:tcW w:w="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0F89E7B0" w14:textId="77777777" w:rsidR="001010F8" w:rsidRPr="00227A6C" w:rsidRDefault="00227A6C" w:rsidP="00AB38A4">
            <w:pPr>
              <w:spacing w:line="192" w:lineRule="auto"/>
              <w:rPr>
                <w:b/>
                <w:color w:val="FFFFFF" w:themeColor="background1"/>
                <w:sz w:val="16"/>
                <w:szCs w:val="16"/>
              </w:rPr>
            </w:pPr>
            <w:r>
              <w:rPr>
                <w:b/>
                <w:color w:val="FFFFFF" w:themeColor="background1"/>
                <w:sz w:val="16"/>
                <w:szCs w:val="16"/>
              </w:rPr>
              <w:t>Cr</w:t>
            </w:r>
          </w:p>
        </w:tc>
        <w:tc>
          <w:tcPr>
            <w:tcW w:w="3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88A01B6" w14:textId="77777777" w:rsidR="001010F8" w:rsidRPr="00227A6C" w:rsidRDefault="001010F8" w:rsidP="00AB38A4">
            <w:pPr>
              <w:spacing w:line="192" w:lineRule="auto"/>
              <w:rPr>
                <w:b/>
                <w:color w:val="FFFFFF" w:themeColor="background1"/>
                <w:sz w:val="16"/>
                <w:szCs w:val="16"/>
              </w:rPr>
            </w:pPr>
            <w:r w:rsidRPr="00227A6C">
              <w:rPr>
                <w:b/>
                <w:color w:val="FFFFFF" w:themeColor="background1"/>
                <w:sz w:val="16"/>
                <w:szCs w:val="16"/>
              </w:rPr>
              <w:t>Title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2170747E" w14:textId="77777777" w:rsidR="001010F8" w:rsidRPr="00227A6C" w:rsidRDefault="001010F8" w:rsidP="001010F8">
            <w:pPr>
              <w:pStyle w:val="ListParagraph"/>
              <w:numPr>
                <w:ilvl w:val="0"/>
                <w:numId w:val="1"/>
              </w:numPr>
              <w:spacing w:line="192" w:lineRule="auto"/>
              <w:ind w:left="72" w:hanging="90"/>
              <w:rPr>
                <w:b/>
                <w:color w:val="FFFFFF" w:themeColor="background1"/>
                <w:sz w:val="16"/>
                <w:szCs w:val="16"/>
              </w:rPr>
            </w:pPr>
          </w:p>
        </w:tc>
      </w:tr>
      <w:tr w:rsidR="001010F8" w:rsidRPr="00A1598A" w14:paraId="73D049D4"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DCC97" w14:textId="77777777" w:rsidR="001010F8" w:rsidRPr="00A1598A" w:rsidRDefault="009615CB" w:rsidP="000B0F82">
            <w:pPr>
              <w:spacing w:line="192" w:lineRule="auto"/>
              <w:rPr>
                <w:sz w:val="19"/>
                <w:szCs w:val="19"/>
              </w:rPr>
            </w:pPr>
            <w:r w:rsidRPr="00A1598A">
              <w:rPr>
                <w:sz w:val="19"/>
                <w:szCs w:val="19"/>
              </w:rPr>
              <w:t xml:space="preserve">EDU 100 </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3EAD79" w14:textId="77777777" w:rsidR="001010F8" w:rsidRPr="00A1598A" w:rsidRDefault="009615CB" w:rsidP="00994E7C">
            <w:pPr>
              <w:spacing w:line="192" w:lineRule="auto"/>
              <w:rPr>
                <w:sz w:val="19"/>
                <w:szCs w:val="19"/>
              </w:rPr>
            </w:pPr>
            <w:r w:rsidRPr="00A1598A">
              <w:rPr>
                <w:sz w:val="19"/>
                <w:szCs w:val="19"/>
              </w:rPr>
              <w:t>3</w:t>
            </w:r>
          </w:p>
        </w:tc>
        <w:tc>
          <w:tcPr>
            <w:tcW w:w="3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1D518" w14:textId="77777777" w:rsidR="00994E7C" w:rsidRPr="00A1598A" w:rsidRDefault="000B0F82" w:rsidP="00994E7C">
            <w:pPr>
              <w:spacing w:line="192" w:lineRule="auto"/>
              <w:rPr>
                <w:sz w:val="19"/>
                <w:szCs w:val="19"/>
              </w:rPr>
            </w:pPr>
            <w:r w:rsidRPr="00A1598A">
              <w:rPr>
                <w:sz w:val="19"/>
                <w:szCs w:val="19"/>
              </w:rPr>
              <w:t>Foundations of American Education</w:t>
            </w:r>
          </w:p>
        </w:tc>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A8E744" w14:textId="77777777" w:rsidR="001010F8" w:rsidRPr="00A1598A" w:rsidRDefault="001010F8" w:rsidP="00994E7C">
            <w:pPr>
              <w:spacing w:line="192" w:lineRule="auto"/>
              <w:rPr>
                <w:sz w:val="19"/>
                <w:szCs w:val="19"/>
              </w:rPr>
            </w:pPr>
          </w:p>
        </w:tc>
        <w:tc>
          <w:tcPr>
            <w:tcW w:w="27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16BCE49C" w14:textId="77777777" w:rsidR="001010F8" w:rsidRPr="00A1598A" w:rsidRDefault="001010F8" w:rsidP="00994E7C">
            <w:pPr>
              <w:spacing w:line="192" w:lineRule="auto"/>
              <w:rPr>
                <w:sz w:val="19"/>
                <w:szCs w:val="19"/>
              </w:rPr>
            </w:pP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9B0465" w14:textId="77777777" w:rsidR="001010F8" w:rsidRPr="00A1598A" w:rsidRDefault="00786E28" w:rsidP="00994E7C">
            <w:pPr>
              <w:spacing w:line="192" w:lineRule="auto"/>
              <w:rPr>
                <w:sz w:val="19"/>
                <w:szCs w:val="19"/>
              </w:rPr>
            </w:pPr>
            <w:r w:rsidRPr="00A1598A">
              <w:rPr>
                <w:sz w:val="19"/>
                <w:szCs w:val="19"/>
              </w:rPr>
              <w:t>________</w:t>
            </w:r>
          </w:p>
        </w:tc>
        <w:tc>
          <w:tcPr>
            <w:tcW w:w="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047AB9" w14:textId="77777777" w:rsidR="001010F8" w:rsidRPr="00A1598A" w:rsidRDefault="009615CB" w:rsidP="00994E7C">
            <w:pPr>
              <w:spacing w:line="192" w:lineRule="auto"/>
              <w:rPr>
                <w:sz w:val="19"/>
                <w:szCs w:val="19"/>
              </w:rPr>
            </w:pPr>
            <w:r w:rsidRPr="00A1598A">
              <w:rPr>
                <w:sz w:val="19"/>
                <w:szCs w:val="19"/>
              </w:rPr>
              <w:t>3</w:t>
            </w:r>
          </w:p>
        </w:tc>
        <w:tc>
          <w:tcPr>
            <w:tcW w:w="3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E4D17D" w14:textId="77777777" w:rsidR="001010F8" w:rsidRPr="00A1598A" w:rsidRDefault="00786E28" w:rsidP="00786E28">
            <w:pPr>
              <w:spacing w:line="192" w:lineRule="auto"/>
              <w:rPr>
                <w:sz w:val="19"/>
                <w:szCs w:val="19"/>
              </w:rPr>
            </w:pPr>
            <w:r w:rsidRPr="00A1598A">
              <w:rPr>
                <w:sz w:val="19"/>
                <w:szCs w:val="19"/>
              </w:rPr>
              <w:t>Math &amp; Logic LAC course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590C9" w14:textId="77777777" w:rsidR="001010F8" w:rsidRPr="00A1598A" w:rsidRDefault="001010F8" w:rsidP="00AB38A4">
            <w:pPr>
              <w:spacing w:line="192" w:lineRule="auto"/>
              <w:rPr>
                <w:sz w:val="19"/>
                <w:szCs w:val="19"/>
              </w:rPr>
            </w:pPr>
          </w:p>
        </w:tc>
      </w:tr>
      <w:tr w:rsidR="001010F8" w:rsidRPr="00A1598A" w14:paraId="2ED26BF3"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D4FEA" w14:textId="77777777" w:rsidR="001010F8" w:rsidRPr="00A1598A" w:rsidRDefault="001837D1" w:rsidP="00994E7C">
            <w:pPr>
              <w:spacing w:line="192" w:lineRule="auto"/>
              <w:rPr>
                <w:sz w:val="19"/>
                <w:szCs w:val="19"/>
              </w:rPr>
            </w:pPr>
            <w:r w:rsidRPr="00A1598A">
              <w:rPr>
                <w:sz w:val="19"/>
                <w:szCs w:val="19"/>
              </w:rPr>
              <w:t>EDU</w:t>
            </w:r>
            <w:r w:rsidR="003369A2" w:rsidRPr="00A1598A">
              <w:rPr>
                <w:sz w:val="19"/>
                <w:szCs w:val="19"/>
              </w:rPr>
              <w:t xml:space="preserve"> 102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DF8E43" w14:textId="77777777" w:rsidR="001010F8" w:rsidRPr="00A1598A" w:rsidRDefault="009615CB" w:rsidP="00994E7C">
            <w:pPr>
              <w:spacing w:line="192" w:lineRule="auto"/>
              <w:rPr>
                <w:sz w:val="19"/>
                <w:szCs w:val="19"/>
              </w:rPr>
            </w:pPr>
            <w:r w:rsidRPr="00A1598A">
              <w:rPr>
                <w:sz w:val="19"/>
                <w:szCs w:val="19"/>
              </w:rPr>
              <w:t>3</w:t>
            </w:r>
          </w:p>
        </w:tc>
        <w:tc>
          <w:tcPr>
            <w:tcW w:w="3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17A67" w14:textId="77777777" w:rsidR="001010F8" w:rsidRPr="00A1598A" w:rsidRDefault="003369A2" w:rsidP="00994E7C">
            <w:pPr>
              <w:spacing w:line="192" w:lineRule="auto"/>
              <w:rPr>
                <w:sz w:val="19"/>
                <w:szCs w:val="19"/>
              </w:rPr>
            </w:pPr>
            <w:r w:rsidRPr="00A1598A">
              <w:rPr>
                <w:sz w:val="19"/>
                <w:szCs w:val="19"/>
              </w:rPr>
              <w:t>Educational Psychology</w:t>
            </w:r>
          </w:p>
        </w:tc>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1A7FE" w14:textId="77777777" w:rsidR="001010F8" w:rsidRPr="00A1598A" w:rsidRDefault="001010F8" w:rsidP="00994E7C">
            <w:pPr>
              <w:spacing w:line="192" w:lineRule="auto"/>
              <w:rPr>
                <w:sz w:val="19"/>
                <w:szCs w:val="19"/>
              </w:rPr>
            </w:pPr>
          </w:p>
        </w:tc>
        <w:tc>
          <w:tcPr>
            <w:tcW w:w="271" w:type="dxa"/>
            <w:tcBorders>
              <w:top w:val="nil"/>
              <w:left w:val="single" w:sz="4" w:space="0" w:color="A6A6A6" w:themeColor="background1" w:themeShade="A6"/>
              <w:bottom w:val="nil"/>
              <w:right w:val="single" w:sz="4" w:space="0" w:color="A6A6A6" w:themeColor="background1" w:themeShade="A6"/>
            </w:tcBorders>
            <w:vAlign w:val="center"/>
          </w:tcPr>
          <w:p w14:paraId="1CB6AEAA" w14:textId="77777777" w:rsidR="001010F8" w:rsidRPr="00A1598A" w:rsidRDefault="001010F8" w:rsidP="00994E7C">
            <w:pPr>
              <w:spacing w:line="192" w:lineRule="auto"/>
              <w:rPr>
                <w:sz w:val="19"/>
                <w:szCs w:val="19"/>
              </w:rPr>
            </w:pP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577F1C" w14:textId="77777777" w:rsidR="001010F8" w:rsidRPr="00A1598A" w:rsidRDefault="00256EA1" w:rsidP="00994E7C">
            <w:pPr>
              <w:spacing w:line="192" w:lineRule="auto"/>
              <w:rPr>
                <w:sz w:val="19"/>
                <w:szCs w:val="19"/>
              </w:rPr>
            </w:pPr>
            <w:r w:rsidRPr="00A1598A">
              <w:rPr>
                <w:sz w:val="19"/>
                <w:szCs w:val="19"/>
              </w:rPr>
              <w:t>EDU 151</w:t>
            </w:r>
          </w:p>
        </w:tc>
        <w:tc>
          <w:tcPr>
            <w:tcW w:w="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B4165C" w14:textId="77777777" w:rsidR="001010F8" w:rsidRPr="00A1598A" w:rsidRDefault="003369A2" w:rsidP="00994E7C">
            <w:pPr>
              <w:spacing w:line="192" w:lineRule="auto"/>
              <w:rPr>
                <w:sz w:val="19"/>
                <w:szCs w:val="19"/>
              </w:rPr>
            </w:pPr>
            <w:r w:rsidRPr="00A1598A">
              <w:rPr>
                <w:sz w:val="19"/>
                <w:szCs w:val="19"/>
              </w:rPr>
              <w:t>1</w:t>
            </w:r>
          </w:p>
        </w:tc>
        <w:tc>
          <w:tcPr>
            <w:tcW w:w="3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CAA250" w14:textId="7AE3781C" w:rsidR="001010F8" w:rsidRPr="00A1598A" w:rsidRDefault="003369A2" w:rsidP="00994E7C">
            <w:pPr>
              <w:spacing w:line="192" w:lineRule="auto"/>
              <w:rPr>
                <w:sz w:val="19"/>
                <w:szCs w:val="19"/>
              </w:rPr>
            </w:pPr>
            <w:r w:rsidRPr="00A1598A">
              <w:rPr>
                <w:sz w:val="19"/>
                <w:szCs w:val="19"/>
              </w:rPr>
              <w:t xml:space="preserve">Field </w:t>
            </w:r>
            <w:r w:rsidR="00D71852">
              <w:rPr>
                <w:sz w:val="19"/>
                <w:szCs w:val="19"/>
              </w:rPr>
              <w:t xml:space="preserve">Experience </w:t>
            </w:r>
            <w:r w:rsidRPr="00A1598A">
              <w:rPr>
                <w:sz w:val="19"/>
                <w:szCs w:val="19"/>
              </w:rPr>
              <w:t>I</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C19733" w14:textId="77777777" w:rsidR="001010F8" w:rsidRPr="00A1598A" w:rsidRDefault="001010F8" w:rsidP="00AB38A4">
            <w:pPr>
              <w:spacing w:line="192" w:lineRule="auto"/>
              <w:rPr>
                <w:sz w:val="19"/>
                <w:szCs w:val="19"/>
              </w:rPr>
            </w:pPr>
          </w:p>
        </w:tc>
      </w:tr>
      <w:tr w:rsidR="001010F8" w:rsidRPr="00A1598A" w14:paraId="4F8F75FD"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841CBF" w14:textId="77777777" w:rsidR="001010F8" w:rsidRPr="00A1598A" w:rsidRDefault="00D71852" w:rsidP="00D71852">
            <w:pPr>
              <w:spacing w:line="192" w:lineRule="auto"/>
              <w:rPr>
                <w:sz w:val="19"/>
                <w:szCs w:val="19"/>
              </w:rPr>
            </w:pPr>
            <w:r>
              <w:rPr>
                <w:sz w:val="19"/>
                <w:szCs w:val="19"/>
              </w:rPr>
              <w:t>ENG____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FB290" w14:textId="77777777" w:rsidR="001010F8" w:rsidRPr="00A1598A" w:rsidRDefault="009615CB" w:rsidP="00994E7C">
            <w:pPr>
              <w:spacing w:line="192" w:lineRule="auto"/>
              <w:rPr>
                <w:sz w:val="19"/>
                <w:szCs w:val="19"/>
              </w:rPr>
            </w:pPr>
            <w:r w:rsidRPr="00A1598A">
              <w:rPr>
                <w:sz w:val="19"/>
                <w:szCs w:val="19"/>
              </w:rPr>
              <w:t>3</w:t>
            </w:r>
          </w:p>
        </w:tc>
        <w:tc>
          <w:tcPr>
            <w:tcW w:w="3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21CB9" w14:textId="77777777" w:rsidR="00D71852" w:rsidRPr="00C16D74" w:rsidRDefault="00D71852" w:rsidP="00994E7C">
            <w:pPr>
              <w:spacing w:line="192" w:lineRule="auto"/>
              <w:rPr>
                <w:sz w:val="18"/>
                <w:szCs w:val="18"/>
              </w:rPr>
            </w:pPr>
            <w:r w:rsidRPr="00C16D74">
              <w:rPr>
                <w:sz w:val="18"/>
                <w:szCs w:val="18"/>
              </w:rPr>
              <w:t xml:space="preserve">ENG 120 Survey of American Literature </w:t>
            </w:r>
            <w:r w:rsidRPr="00C16D74">
              <w:rPr>
                <w:i/>
                <w:sz w:val="18"/>
                <w:szCs w:val="18"/>
              </w:rPr>
              <w:t>or</w:t>
            </w:r>
          </w:p>
          <w:p w14:paraId="1294B9F4" w14:textId="123F12D4" w:rsidR="001010F8" w:rsidRPr="00A1598A" w:rsidRDefault="00D71852" w:rsidP="00994E7C">
            <w:pPr>
              <w:spacing w:line="192" w:lineRule="auto"/>
              <w:rPr>
                <w:sz w:val="19"/>
                <w:szCs w:val="19"/>
              </w:rPr>
            </w:pPr>
            <w:r w:rsidRPr="00C16D74">
              <w:rPr>
                <w:sz w:val="18"/>
                <w:szCs w:val="18"/>
              </w:rPr>
              <w:t>ENG 101</w:t>
            </w:r>
            <w:r w:rsidR="00C16D74" w:rsidRPr="00C16D74">
              <w:rPr>
                <w:sz w:val="18"/>
                <w:szCs w:val="18"/>
              </w:rPr>
              <w:t>/2</w:t>
            </w:r>
            <w:r w:rsidRPr="00C16D74">
              <w:rPr>
                <w:sz w:val="18"/>
                <w:szCs w:val="18"/>
              </w:rPr>
              <w:t xml:space="preserve"> Survey of British Literature</w:t>
            </w:r>
          </w:p>
        </w:tc>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E89D3" w14:textId="77777777" w:rsidR="001010F8" w:rsidRPr="00A1598A" w:rsidRDefault="001010F8" w:rsidP="00994E7C">
            <w:pPr>
              <w:spacing w:line="192" w:lineRule="auto"/>
              <w:rPr>
                <w:sz w:val="19"/>
                <w:szCs w:val="19"/>
              </w:rPr>
            </w:pPr>
          </w:p>
        </w:tc>
        <w:tc>
          <w:tcPr>
            <w:tcW w:w="271" w:type="dxa"/>
            <w:tcBorders>
              <w:top w:val="nil"/>
              <w:left w:val="single" w:sz="4" w:space="0" w:color="A6A6A6" w:themeColor="background1" w:themeShade="A6"/>
              <w:bottom w:val="nil"/>
              <w:right w:val="single" w:sz="4" w:space="0" w:color="A6A6A6" w:themeColor="background1" w:themeShade="A6"/>
            </w:tcBorders>
            <w:vAlign w:val="center"/>
          </w:tcPr>
          <w:p w14:paraId="38EA48BB" w14:textId="77777777" w:rsidR="001010F8" w:rsidRPr="00A1598A" w:rsidRDefault="001010F8" w:rsidP="00994E7C">
            <w:pPr>
              <w:spacing w:line="192" w:lineRule="auto"/>
              <w:rPr>
                <w:sz w:val="19"/>
                <w:szCs w:val="19"/>
              </w:rPr>
            </w:pP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F50920" w14:textId="77777777" w:rsidR="001010F8" w:rsidRPr="00A1598A" w:rsidRDefault="003369A2" w:rsidP="00994E7C">
            <w:pPr>
              <w:spacing w:line="192" w:lineRule="auto"/>
              <w:rPr>
                <w:sz w:val="19"/>
                <w:szCs w:val="19"/>
              </w:rPr>
            </w:pPr>
            <w:r w:rsidRPr="00A1598A">
              <w:rPr>
                <w:sz w:val="19"/>
                <w:szCs w:val="19"/>
              </w:rPr>
              <w:t>PSY 100</w:t>
            </w:r>
          </w:p>
        </w:tc>
        <w:tc>
          <w:tcPr>
            <w:tcW w:w="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6BC645" w14:textId="77777777" w:rsidR="001010F8" w:rsidRPr="00A1598A" w:rsidRDefault="009615CB" w:rsidP="00994E7C">
            <w:pPr>
              <w:spacing w:line="192" w:lineRule="auto"/>
              <w:rPr>
                <w:sz w:val="19"/>
                <w:szCs w:val="19"/>
              </w:rPr>
            </w:pPr>
            <w:r w:rsidRPr="00A1598A">
              <w:rPr>
                <w:sz w:val="19"/>
                <w:szCs w:val="19"/>
              </w:rPr>
              <w:t>3</w:t>
            </w:r>
          </w:p>
        </w:tc>
        <w:tc>
          <w:tcPr>
            <w:tcW w:w="3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A2475D" w14:textId="014CB3A2" w:rsidR="001010F8" w:rsidRPr="00A1598A" w:rsidRDefault="00637A19" w:rsidP="00994E7C">
            <w:pPr>
              <w:spacing w:line="192" w:lineRule="auto"/>
              <w:rPr>
                <w:sz w:val="19"/>
                <w:szCs w:val="19"/>
              </w:rPr>
            </w:pPr>
            <w:r>
              <w:rPr>
                <w:sz w:val="19"/>
                <w:szCs w:val="19"/>
              </w:rPr>
              <w:t>Intro</w:t>
            </w:r>
            <w:r w:rsidR="00171AD2">
              <w:rPr>
                <w:sz w:val="19"/>
                <w:szCs w:val="19"/>
              </w:rPr>
              <w:t>duction</w:t>
            </w:r>
            <w:r>
              <w:rPr>
                <w:sz w:val="19"/>
                <w:szCs w:val="19"/>
              </w:rPr>
              <w:t xml:space="preserve"> to</w:t>
            </w:r>
            <w:r w:rsidR="00256EA1" w:rsidRPr="00A1598A">
              <w:rPr>
                <w:sz w:val="19"/>
                <w:szCs w:val="19"/>
              </w:rPr>
              <w:t xml:space="preserve"> Psychology</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98B61D" w14:textId="77777777" w:rsidR="001010F8" w:rsidRPr="00A1598A" w:rsidRDefault="001010F8" w:rsidP="00AB38A4">
            <w:pPr>
              <w:spacing w:line="192" w:lineRule="auto"/>
              <w:rPr>
                <w:sz w:val="19"/>
                <w:szCs w:val="19"/>
              </w:rPr>
            </w:pPr>
          </w:p>
        </w:tc>
      </w:tr>
      <w:tr w:rsidR="00803222" w:rsidRPr="00A1598A" w14:paraId="7AB014F3"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AE43B3" w14:textId="65012756" w:rsidR="00803222" w:rsidRPr="00A1598A" w:rsidRDefault="00803222" w:rsidP="00803222">
            <w:pPr>
              <w:spacing w:line="192" w:lineRule="auto"/>
              <w:rPr>
                <w:sz w:val="19"/>
                <w:szCs w:val="19"/>
              </w:rPr>
            </w:pPr>
            <w:r w:rsidRPr="00814147">
              <w:rPr>
                <w:sz w:val="19"/>
                <w:szCs w:val="19"/>
              </w:rPr>
              <w:t>DNC 209</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680D3C" w14:textId="784F060D" w:rsidR="00803222" w:rsidRPr="00A1598A" w:rsidRDefault="00803222" w:rsidP="00803222">
            <w:pPr>
              <w:spacing w:line="192" w:lineRule="auto"/>
              <w:rPr>
                <w:sz w:val="19"/>
                <w:szCs w:val="19"/>
              </w:rPr>
            </w:pPr>
            <w:r w:rsidRPr="00814147">
              <w:rPr>
                <w:sz w:val="19"/>
                <w:szCs w:val="19"/>
              </w:rPr>
              <w:t>3</w:t>
            </w:r>
          </w:p>
        </w:tc>
        <w:tc>
          <w:tcPr>
            <w:tcW w:w="3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07D27" w14:textId="0AA80B93" w:rsidR="00803222" w:rsidRPr="00A1598A" w:rsidRDefault="00803222" w:rsidP="00803222">
            <w:pPr>
              <w:spacing w:line="192" w:lineRule="auto"/>
              <w:rPr>
                <w:sz w:val="19"/>
                <w:szCs w:val="19"/>
              </w:rPr>
            </w:pPr>
            <w:r w:rsidRPr="00814147">
              <w:rPr>
                <w:sz w:val="19"/>
                <w:szCs w:val="19"/>
              </w:rPr>
              <w:t xml:space="preserve">Creative Movement </w:t>
            </w:r>
          </w:p>
        </w:tc>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5E3082" w14:textId="77777777" w:rsidR="00803222" w:rsidRPr="00A1598A" w:rsidRDefault="00803222" w:rsidP="00803222">
            <w:pPr>
              <w:spacing w:line="192" w:lineRule="auto"/>
              <w:rPr>
                <w:sz w:val="19"/>
                <w:szCs w:val="19"/>
              </w:rPr>
            </w:pPr>
          </w:p>
        </w:tc>
        <w:tc>
          <w:tcPr>
            <w:tcW w:w="271" w:type="dxa"/>
            <w:tcBorders>
              <w:top w:val="nil"/>
              <w:left w:val="single" w:sz="4" w:space="0" w:color="A6A6A6" w:themeColor="background1" w:themeShade="A6"/>
              <w:bottom w:val="nil"/>
              <w:right w:val="single" w:sz="4" w:space="0" w:color="A6A6A6" w:themeColor="background1" w:themeShade="A6"/>
            </w:tcBorders>
            <w:vAlign w:val="center"/>
          </w:tcPr>
          <w:p w14:paraId="4477E86F" w14:textId="77777777" w:rsidR="00803222" w:rsidRPr="00A1598A" w:rsidRDefault="00803222" w:rsidP="00803222">
            <w:pPr>
              <w:spacing w:line="192" w:lineRule="auto"/>
              <w:rPr>
                <w:sz w:val="19"/>
                <w:szCs w:val="19"/>
              </w:rPr>
            </w:pP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CB1E1" w14:textId="77777777" w:rsidR="00803222" w:rsidRPr="00A1598A" w:rsidRDefault="00803222" w:rsidP="00803222">
            <w:pPr>
              <w:spacing w:line="192" w:lineRule="auto"/>
              <w:rPr>
                <w:sz w:val="19"/>
                <w:szCs w:val="19"/>
              </w:rPr>
            </w:pPr>
            <w:r w:rsidRPr="00A1598A">
              <w:rPr>
                <w:sz w:val="19"/>
                <w:szCs w:val="19"/>
              </w:rPr>
              <w:t>WRI 100</w:t>
            </w:r>
          </w:p>
        </w:tc>
        <w:tc>
          <w:tcPr>
            <w:tcW w:w="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0F07C" w14:textId="77777777" w:rsidR="00803222" w:rsidRPr="00A1598A" w:rsidRDefault="00803222" w:rsidP="00803222">
            <w:pPr>
              <w:spacing w:line="192" w:lineRule="auto"/>
              <w:rPr>
                <w:sz w:val="19"/>
                <w:szCs w:val="19"/>
              </w:rPr>
            </w:pPr>
            <w:r w:rsidRPr="00A1598A">
              <w:rPr>
                <w:sz w:val="19"/>
                <w:szCs w:val="19"/>
              </w:rPr>
              <w:t>3</w:t>
            </w:r>
          </w:p>
        </w:tc>
        <w:tc>
          <w:tcPr>
            <w:tcW w:w="3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6A686" w14:textId="77777777" w:rsidR="00803222" w:rsidRPr="00A1598A" w:rsidRDefault="00803222" w:rsidP="00803222">
            <w:pPr>
              <w:spacing w:line="192" w:lineRule="auto"/>
              <w:rPr>
                <w:sz w:val="19"/>
                <w:szCs w:val="19"/>
              </w:rPr>
            </w:pPr>
            <w:r w:rsidRPr="00A1598A">
              <w:rPr>
                <w:sz w:val="19"/>
                <w:szCs w:val="19"/>
              </w:rPr>
              <w:t>College Writing</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F6EF2" w14:textId="77777777" w:rsidR="00803222" w:rsidRPr="00A1598A" w:rsidRDefault="00803222" w:rsidP="00803222">
            <w:pPr>
              <w:spacing w:line="192" w:lineRule="auto"/>
              <w:rPr>
                <w:sz w:val="19"/>
                <w:szCs w:val="19"/>
              </w:rPr>
            </w:pPr>
          </w:p>
        </w:tc>
      </w:tr>
      <w:tr w:rsidR="00803222" w:rsidRPr="00A1598A" w14:paraId="2722F3B1"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20A2B7" w14:textId="77777777" w:rsidR="00803222" w:rsidRPr="00FF28E7" w:rsidRDefault="00803222" w:rsidP="00803222">
            <w:pPr>
              <w:spacing w:line="192" w:lineRule="auto"/>
              <w:rPr>
                <w:sz w:val="19"/>
                <w:szCs w:val="19"/>
              </w:rPr>
            </w:pPr>
            <w:r w:rsidRPr="00FF28E7">
              <w:rPr>
                <w:sz w:val="19"/>
                <w:szCs w:val="19"/>
              </w:rPr>
              <w:t>FYS_____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0F2AD0" w14:textId="77777777" w:rsidR="00803222" w:rsidRPr="00FF28E7" w:rsidDel="00440212" w:rsidRDefault="00803222" w:rsidP="00803222">
            <w:pPr>
              <w:spacing w:line="192" w:lineRule="auto"/>
              <w:rPr>
                <w:sz w:val="19"/>
                <w:szCs w:val="19"/>
              </w:rPr>
            </w:pPr>
            <w:r w:rsidRPr="00FF28E7">
              <w:rPr>
                <w:sz w:val="19"/>
                <w:szCs w:val="19"/>
              </w:rPr>
              <w:t>3</w:t>
            </w:r>
          </w:p>
        </w:tc>
        <w:tc>
          <w:tcPr>
            <w:tcW w:w="3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EA295B" w14:textId="77777777" w:rsidR="00803222" w:rsidRPr="00FF28E7" w:rsidRDefault="00803222" w:rsidP="00803222">
            <w:pPr>
              <w:spacing w:line="192" w:lineRule="auto"/>
              <w:rPr>
                <w:sz w:val="19"/>
                <w:szCs w:val="19"/>
              </w:rPr>
            </w:pPr>
            <w:r w:rsidRPr="00FF28E7">
              <w:rPr>
                <w:sz w:val="19"/>
                <w:szCs w:val="19"/>
              </w:rPr>
              <w:t>First Year Seminar</w:t>
            </w:r>
          </w:p>
        </w:tc>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15FF3" w14:textId="77777777" w:rsidR="00803222" w:rsidRPr="00A1598A" w:rsidRDefault="00803222" w:rsidP="00803222">
            <w:pPr>
              <w:spacing w:line="192" w:lineRule="auto"/>
              <w:rPr>
                <w:sz w:val="19"/>
                <w:szCs w:val="19"/>
              </w:rPr>
            </w:pPr>
          </w:p>
        </w:tc>
        <w:tc>
          <w:tcPr>
            <w:tcW w:w="271" w:type="dxa"/>
            <w:tcBorders>
              <w:top w:val="nil"/>
              <w:left w:val="single" w:sz="4" w:space="0" w:color="A6A6A6" w:themeColor="background1" w:themeShade="A6"/>
              <w:bottom w:val="nil"/>
              <w:right w:val="single" w:sz="4" w:space="0" w:color="A6A6A6" w:themeColor="background1" w:themeShade="A6"/>
            </w:tcBorders>
            <w:vAlign w:val="center"/>
          </w:tcPr>
          <w:p w14:paraId="3C0AC997" w14:textId="77777777" w:rsidR="00803222" w:rsidRPr="00A1598A" w:rsidRDefault="00803222" w:rsidP="00803222">
            <w:pPr>
              <w:spacing w:line="192" w:lineRule="auto"/>
              <w:rPr>
                <w:sz w:val="19"/>
                <w:szCs w:val="19"/>
              </w:rPr>
            </w:pP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4774E" w14:textId="77777777" w:rsidR="00803222" w:rsidRPr="00FF28E7" w:rsidRDefault="00803222" w:rsidP="00803222">
            <w:pPr>
              <w:spacing w:line="192" w:lineRule="auto"/>
              <w:rPr>
                <w:color w:val="FF0000"/>
                <w:sz w:val="19"/>
                <w:szCs w:val="19"/>
              </w:rPr>
            </w:pPr>
            <w:r w:rsidRPr="00FF28E7">
              <w:rPr>
                <w:sz w:val="19"/>
                <w:szCs w:val="19"/>
              </w:rPr>
              <w:t>________</w:t>
            </w:r>
          </w:p>
        </w:tc>
        <w:tc>
          <w:tcPr>
            <w:tcW w:w="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1AFD2" w14:textId="77777777" w:rsidR="00803222" w:rsidRPr="00FF28E7" w:rsidRDefault="00803222" w:rsidP="00803222">
            <w:pPr>
              <w:spacing w:line="192" w:lineRule="auto"/>
              <w:rPr>
                <w:sz w:val="19"/>
                <w:szCs w:val="19"/>
              </w:rPr>
            </w:pPr>
            <w:r w:rsidRPr="00FF28E7" w:rsidDel="00440212">
              <w:rPr>
                <w:sz w:val="19"/>
                <w:szCs w:val="19"/>
              </w:rPr>
              <w:t>3</w:t>
            </w:r>
          </w:p>
        </w:tc>
        <w:tc>
          <w:tcPr>
            <w:tcW w:w="3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82E5E0" w14:textId="77777777" w:rsidR="00803222" w:rsidRPr="00FF28E7" w:rsidRDefault="00803222" w:rsidP="00803222">
            <w:pPr>
              <w:spacing w:line="192" w:lineRule="auto"/>
              <w:rPr>
                <w:sz w:val="19"/>
                <w:szCs w:val="19"/>
              </w:rPr>
            </w:pPr>
            <w:r w:rsidRPr="00FF28E7">
              <w:rPr>
                <w:sz w:val="19"/>
                <w:szCs w:val="19"/>
              </w:rPr>
              <w:t>elective***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9B35F" w14:textId="77777777" w:rsidR="00803222" w:rsidRPr="00A1598A" w:rsidRDefault="00803222" w:rsidP="00803222">
            <w:pPr>
              <w:spacing w:line="192" w:lineRule="auto"/>
              <w:rPr>
                <w:sz w:val="19"/>
                <w:szCs w:val="19"/>
              </w:rPr>
            </w:pPr>
          </w:p>
        </w:tc>
      </w:tr>
      <w:tr w:rsidR="00803222" w:rsidRPr="00A1598A" w14:paraId="66FD2C83"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EB9F47" w14:textId="77777777" w:rsidR="00803222" w:rsidRPr="00FF28E7" w:rsidRDefault="00803222" w:rsidP="00803222">
            <w:pPr>
              <w:spacing w:line="192" w:lineRule="auto"/>
              <w:rPr>
                <w:sz w:val="19"/>
                <w:szCs w:val="19"/>
              </w:rPr>
            </w:pPr>
            <w:r w:rsidRPr="00FF28E7">
              <w:rPr>
                <w:sz w:val="19"/>
                <w:szCs w:val="19"/>
              </w:rPr>
              <w:t>CCC 101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A0F55" w14:textId="77777777" w:rsidR="00803222" w:rsidRPr="00FF28E7" w:rsidRDefault="00803222" w:rsidP="00803222">
            <w:pPr>
              <w:spacing w:line="192" w:lineRule="auto"/>
              <w:rPr>
                <w:sz w:val="19"/>
                <w:szCs w:val="19"/>
              </w:rPr>
            </w:pPr>
            <w:r w:rsidRPr="00FF28E7">
              <w:rPr>
                <w:sz w:val="19"/>
                <w:szCs w:val="19"/>
              </w:rPr>
              <w:t>0.5</w:t>
            </w:r>
          </w:p>
        </w:tc>
        <w:tc>
          <w:tcPr>
            <w:tcW w:w="3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AED9F" w14:textId="77777777" w:rsidR="00803222" w:rsidRPr="00FF28E7" w:rsidRDefault="00803222" w:rsidP="00803222">
            <w:pPr>
              <w:spacing w:line="192" w:lineRule="auto"/>
              <w:rPr>
                <w:sz w:val="19"/>
                <w:szCs w:val="19"/>
              </w:rPr>
            </w:pPr>
            <w:r w:rsidRPr="00FF28E7">
              <w:rPr>
                <w:sz w:val="19"/>
                <w:szCs w:val="19"/>
              </w:rPr>
              <w:t>College Life</w:t>
            </w:r>
          </w:p>
        </w:tc>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AD105" w14:textId="77777777" w:rsidR="00803222" w:rsidRPr="00A1598A" w:rsidRDefault="00803222" w:rsidP="00803222">
            <w:pPr>
              <w:spacing w:line="192" w:lineRule="auto"/>
              <w:rPr>
                <w:sz w:val="19"/>
                <w:szCs w:val="19"/>
              </w:rPr>
            </w:pPr>
          </w:p>
        </w:tc>
        <w:tc>
          <w:tcPr>
            <w:tcW w:w="271" w:type="dxa"/>
            <w:tcBorders>
              <w:top w:val="nil"/>
              <w:left w:val="single" w:sz="4" w:space="0" w:color="A6A6A6" w:themeColor="background1" w:themeShade="A6"/>
              <w:bottom w:val="nil"/>
              <w:right w:val="single" w:sz="4" w:space="0" w:color="A6A6A6" w:themeColor="background1" w:themeShade="A6"/>
            </w:tcBorders>
            <w:vAlign w:val="center"/>
          </w:tcPr>
          <w:p w14:paraId="74F161A3" w14:textId="77777777" w:rsidR="00803222" w:rsidRPr="00A1598A" w:rsidRDefault="00803222" w:rsidP="00803222">
            <w:pPr>
              <w:spacing w:line="192" w:lineRule="auto"/>
              <w:rPr>
                <w:sz w:val="19"/>
                <w:szCs w:val="19"/>
              </w:rPr>
            </w:pP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3BAC96" w14:textId="77777777" w:rsidR="00803222" w:rsidRPr="00FF28E7" w:rsidRDefault="00803222" w:rsidP="00803222">
            <w:pPr>
              <w:spacing w:line="192" w:lineRule="auto"/>
              <w:rPr>
                <w:sz w:val="19"/>
                <w:szCs w:val="19"/>
              </w:rPr>
            </w:pPr>
            <w:r w:rsidRPr="00FF28E7">
              <w:rPr>
                <w:sz w:val="19"/>
                <w:szCs w:val="19"/>
              </w:rPr>
              <w:t>CCC 102</w:t>
            </w:r>
          </w:p>
        </w:tc>
        <w:tc>
          <w:tcPr>
            <w:tcW w:w="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8F8CA" w14:textId="77777777" w:rsidR="00803222" w:rsidRPr="00FF28E7" w:rsidRDefault="00803222" w:rsidP="00803222">
            <w:pPr>
              <w:spacing w:line="192" w:lineRule="auto"/>
              <w:rPr>
                <w:sz w:val="19"/>
                <w:szCs w:val="19"/>
              </w:rPr>
            </w:pPr>
            <w:r w:rsidRPr="00FF28E7">
              <w:rPr>
                <w:sz w:val="19"/>
                <w:szCs w:val="19"/>
              </w:rPr>
              <w:t>0.5</w:t>
            </w:r>
          </w:p>
        </w:tc>
        <w:tc>
          <w:tcPr>
            <w:tcW w:w="3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D58CA" w14:textId="77777777" w:rsidR="00803222" w:rsidRPr="00FF28E7" w:rsidRDefault="00803222" w:rsidP="00803222">
            <w:pPr>
              <w:spacing w:line="192" w:lineRule="auto"/>
              <w:rPr>
                <w:sz w:val="19"/>
                <w:szCs w:val="19"/>
              </w:rPr>
            </w:pPr>
            <w:r w:rsidRPr="00FF28E7">
              <w:rPr>
                <w:sz w:val="19"/>
                <w:szCs w:val="19"/>
              </w:rPr>
              <w:t>Exploring Your Future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541D84" w14:textId="77777777" w:rsidR="00803222" w:rsidRPr="00A1598A" w:rsidRDefault="00803222" w:rsidP="00803222">
            <w:pPr>
              <w:spacing w:line="192" w:lineRule="auto"/>
              <w:rPr>
                <w:sz w:val="19"/>
                <w:szCs w:val="19"/>
              </w:rPr>
            </w:pPr>
          </w:p>
        </w:tc>
      </w:tr>
    </w:tbl>
    <w:p w14:paraId="19A19C72" w14:textId="79214F48" w:rsidR="005F6C9A" w:rsidRPr="00A1598A" w:rsidRDefault="006772B0" w:rsidP="005F6C9A">
      <w:pPr>
        <w:spacing w:after="0" w:line="192" w:lineRule="auto"/>
        <w:rPr>
          <w:sz w:val="10"/>
          <w:szCs w:val="10"/>
        </w:rPr>
      </w:pPr>
      <w:r w:rsidRPr="00A1598A">
        <w:rPr>
          <w:sz w:val="10"/>
          <w:szCs w:val="10"/>
        </w:rPr>
        <w:t xml:space="preserve">      </w:t>
      </w:r>
      <w:r w:rsidR="00317286" w:rsidRPr="00A1598A">
        <w:rPr>
          <w:sz w:val="10"/>
          <w:szCs w:val="10"/>
        </w:rPr>
        <w:tab/>
      </w:r>
      <w:r w:rsidR="00317286" w:rsidRPr="00A1598A">
        <w:rPr>
          <w:sz w:val="10"/>
          <w:szCs w:val="10"/>
        </w:rPr>
        <w:tab/>
      </w:r>
      <w:r w:rsidR="00317286" w:rsidRPr="00A1598A">
        <w:rPr>
          <w:sz w:val="10"/>
          <w:szCs w:val="10"/>
        </w:rPr>
        <w:tab/>
      </w:r>
      <w:r w:rsidR="00317286" w:rsidRPr="00A1598A">
        <w:rPr>
          <w:sz w:val="10"/>
          <w:szCs w:val="10"/>
        </w:rPr>
        <w:tab/>
      </w:r>
      <w:r w:rsidR="00317286" w:rsidRPr="00A1598A">
        <w:rPr>
          <w:sz w:val="10"/>
          <w:szCs w:val="10"/>
        </w:rPr>
        <w:tab/>
      </w:r>
      <w:r w:rsidR="00317286" w:rsidRPr="00A1598A">
        <w:rPr>
          <w:sz w:val="10"/>
          <w:szCs w:val="10"/>
        </w:rPr>
        <w:tab/>
      </w:r>
      <w:r w:rsidR="00317286" w:rsidRPr="00A1598A">
        <w:rPr>
          <w:sz w:val="10"/>
          <w:szCs w:val="10"/>
        </w:rPr>
        <w:tab/>
      </w:r>
      <w:r w:rsidR="00317286" w:rsidRPr="00A1598A">
        <w:rPr>
          <w:sz w:val="10"/>
          <w:szCs w:val="10"/>
        </w:rPr>
        <w:tab/>
      </w:r>
    </w:p>
    <w:tbl>
      <w:tblPr>
        <w:tblStyle w:val="TableGrid"/>
        <w:tblW w:w="10453"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3"/>
        <w:gridCol w:w="540"/>
        <w:gridCol w:w="3313"/>
        <w:gridCol w:w="467"/>
        <w:gridCol w:w="270"/>
        <w:gridCol w:w="990"/>
        <w:gridCol w:w="450"/>
        <w:gridCol w:w="3060"/>
        <w:gridCol w:w="360"/>
      </w:tblGrid>
      <w:tr w:rsidR="001010F8" w:rsidRPr="00A1598A" w14:paraId="63900555" w14:textId="77777777" w:rsidTr="00471DE1">
        <w:trPr>
          <w:gridAfter w:val="1"/>
          <w:wAfter w:w="360" w:type="dxa"/>
          <w:trHeight w:val="174"/>
        </w:trPr>
        <w:tc>
          <w:tcPr>
            <w:tcW w:w="5323" w:type="dxa"/>
            <w:gridSpan w:val="4"/>
            <w:tcBorders>
              <w:top w:val="nil"/>
              <w:left w:val="nil"/>
              <w:bottom w:val="single" w:sz="4" w:space="0" w:color="A6A6A6" w:themeColor="background1" w:themeShade="A6"/>
              <w:right w:val="nil"/>
            </w:tcBorders>
          </w:tcPr>
          <w:p w14:paraId="67FB88BE" w14:textId="77777777" w:rsidR="00334B51" w:rsidRPr="00A1598A" w:rsidRDefault="00334B51" w:rsidP="00AB38A4">
            <w:pPr>
              <w:spacing w:line="192" w:lineRule="auto"/>
              <w:rPr>
                <w:rFonts w:asciiTheme="majorHAnsi" w:hAnsiTheme="majorHAnsi"/>
                <w:b/>
                <w:sz w:val="19"/>
                <w:szCs w:val="19"/>
              </w:rPr>
            </w:pPr>
          </w:p>
          <w:p w14:paraId="37B9DE3B" w14:textId="5A3F72A0" w:rsidR="001010F8" w:rsidRPr="00A1598A" w:rsidRDefault="001010F8" w:rsidP="00AB38A4">
            <w:pPr>
              <w:spacing w:line="192" w:lineRule="auto"/>
              <w:rPr>
                <w:rFonts w:asciiTheme="majorHAnsi" w:hAnsiTheme="majorHAnsi"/>
                <w:b/>
                <w:sz w:val="19"/>
                <w:szCs w:val="19"/>
              </w:rPr>
            </w:pPr>
            <w:r w:rsidRPr="00A1598A">
              <w:rPr>
                <w:rFonts w:asciiTheme="majorHAnsi" w:hAnsiTheme="majorHAnsi"/>
                <w:b/>
                <w:sz w:val="19"/>
                <w:szCs w:val="19"/>
              </w:rPr>
              <w:t xml:space="preserve">FALL </w:t>
            </w:r>
            <w:r w:rsidR="00803222">
              <w:rPr>
                <w:rFonts w:asciiTheme="majorHAnsi" w:hAnsiTheme="majorHAnsi"/>
                <w:b/>
                <w:sz w:val="19"/>
                <w:szCs w:val="19"/>
              </w:rPr>
              <w:t xml:space="preserve"> 202</w:t>
            </w:r>
            <w:r w:rsidR="00967440">
              <w:rPr>
                <w:rFonts w:asciiTheme="majorHAnsi" w:hAnsiTheme="majorHAnsi"/>
                <w:b/>
                <w:sz w:val="19"/>
                <w:szCs w:val="19"/>
              </w:rPr>
              <w:t>4</w:t>
            </w:r>
            <w:r w:rsidR="005628EE">
              <w:rPr>
                <w:rFonts w:asciiTheme="majorHAnsi" w:hAnsiTheme="majorHAnsi"/>
                <w:b/>
                <w:sz w:val="19"/>
                <w:szCs w:val="19"/>
              </w:rPr>
              <w:t xml:space="preserve"> </w:t>
            </w:r>
            <w:r w:rsidR="005628EE" w:rsidRPr="00681A70">
              <w:rPr>
                <w:rFonts w:asciiTheme="majorHAnsi" w:hAnsiTheme="majorHAnsi"/>
                <w:b/>
                <w:sz w:val="19"/>
                <w:szCs w:val="19"/>
              </w:rPr>
              <w:t xml:space="preserve">– 16 </w:t>
            </w:r>
            <w:proofErr w:type="gramStart"/>
            <w:r w:rsidR="005628EE" w:rsidRPr="00681A70">
              <w:rPr>
                <w:rFonts w:asciiTheme="majorHAnsi" w:hAnsiTheme="majorHAnsi"/>
                <w:b/>
                <w:sz w:val="19"/>
                <w:szCs w:val="19"/>
              </w:rPr>
              <w:t>credits</w:t>
            </w:r>
            <w:proofErr w:type="gramEnd"/>
          </w:p>
          <w:p w14:paraId="708F44EA" w14:textId="77777777" w:rsidR="0034714B" w:rsidRPr="00A1598A" w:rsidRDefault="0034714B" w:rsidP="00AB38A4">
            <w:pPr>
              <w:spacing w:line="192" w:lineRule="auto"/>
              <w:rPr>
                <w:rFonts w:asciiTheme="majorHAnsi" w:hAnsiTheme="majorHAnsi"/>
                <w:b/>
                <w:sz w:val="2"/>
                <w:szCs w:val="2"/>
              </w:rPr>
            </w:pPr>
            <w:r w:rsidRPr="00A1598A">
              <w:rPr>
                <w:rFonts w:asciiTheme="majorHAnsi" w:hAnsiTheme="majorHAnsi"/>
                <w:b/>
                <w:sz w:val="2"/>
                <w:szCs w:val="2"/>
              </w:rPr>
              <w:t>.</w:t>
            </w:r>
          </w:p>
        </w:tc>
        <w:tc>
          <w:tcPr>
            <w:tcW w:w="270" w:type="dxa"/>
            <w:tcBorders>
              <w:top w:val="nil"/>
              <w:left w:val="nil"/>
              <w:bottom w:val="single" w:sz="4" w:space="0" w:color="A6A6A6" w:themeColor="background1" w:themeShade="A6"/>
              <w:right w:val="nil"/>
            </w:tcBorders>
          </w:tcPr>
          <w:p w14:paraId="4353A9C9" w14:textId="77777777" w:rsidR="001010F8" w:rsidRPr="00253FF6" w:rsidRDefault="001010F8" w:rsidP="00AB38A4">
            <w:pPr>
              <w:spacing w:line="192" w:lineRule="auto"/>
              <w:rPr>
                <w:rFonts w:asciiTheme="majorHAnsi" w:hAnsiTheme="majorHAnsi"/>
                <w:b/>
                <w:sz w:val="19"/>
                <w:szCs w:val="19"/>
              </w:rPr>
            </w:pPr>
          </w:p>
        </w:tc>
        <w:tc>
          <w:tcPr>
            <w:tcW w:w="4500" w:type="dxa"/>
            <w:gridSpan w:val="3"/>
            <w:tcBorders>
              <w:top w:val="nil"/>
              <w:left w:val="nil"/>
              <w:bottom w:val="nil"/>
              <w:right w:val="nil"/>
            </w:tcBorders>
          </w:tcPr>
          <w:p w14:paraId="7BA569B2" w14:textId="77777777" w:rsidR="00334B51" w:rsidRPr="00253FF6" w:rsidRDefault="00334B51" w:rsidP="0090303F">
            <w:pPr>
              <w:spacing w:line="192" w:lineRule="auto"/>
              <w:rPr>
                <w:rFonts w:asciiTheme="majorHAnsi" w:hAnsiTheme="majorHAnsi"/>
                <w:b/>
                <w:sz w:val="19"/>
                <w:szCs w:val="19"/>
              </w:rPr>
            </w:pPr>
          </w:p>
          <w:p w14:paraId="13D4BE2A" w14:textId="14FAC622" w:rsidR="001010F8" w:rsidRPr="00253FF6" w:rsidRDefault="001010F8" w:rsidP="0090303F">
            <w:pPr>
              <w:spacing w:line="192" w:lineRule="auto"/>
              <w:rPr>
                <w:rFonts w:asciiTheme="majorHAnsi" w:hAnsiTheme="majorHAnsi"/>
                <w:b/>
                <w:sz w:val="19"/>
                <w:szCs w:val="19"/>
              </w:rPr>
            </w:pPr>
            <w:r w:rsidRPr="00253FF6">
              <w:rPr>
                <w:rFonts w:asciiTheme="majorHAnsi" w:hAnsiTheme="majorHAnsi"/>
                <w:b/>
                <w:sz w:val="19"/>
                <w:szCs w:val="19"/>
              </w:rPr>
              <w:t xml:space="preserve">SPRING </w:t>
            </w:r>
            <w:r w:rsidR="003369A2" w:rsidRPr="00253FF6">
              <w:rPr>
                <w:rFonts w:asciiTheme="majorHAnsi" w:hAnsiTheme="majorHAnsi"/>
                <w:b/>
                <w:sz w:val="19"/>
                <w:szCs w:val="19"/>
              </w:rPr>
              <w:t xml:space="preserve"> </w:t>
            </w:r>
            <w:r w:rsidR="003369A2" w:rsidRPr="00681A70">
              <w:rPr>
                <w:rFonts w:asciiTheme="majorHAnsi" w:hAnsiTheme="majorHAnsi"/>
                <w:b/>
                <w:sz w:val="19"/>
                <w:szCs w:val="19"/>
              </w:rPr>
              <w:t>202</w:t>
            </w:r>
            <w:r w:rsidR="00967440">
              <w:rPr>
                <w:rFonts w:asciiTheme="majorHAnsi" w:hAnsiTheme="majorHAnsi"/>
                <w:b/>
                <w:sz w:val="19"/>
                <w:szCs w:val="19"/>
              </w:rPr>
              <w:t>5</w:t>
            </w:r>
            <w:r w:rsidR="001C7D62" w:rsidRPr="00681A70">
              <w:rPr>
                <w:rFonts w:asciiTheme="majorHAnsi" w:hAnsiTheme="majorHAnsi"/>
                <w:b/>
                <w:sz w:val="19"/>
                <w:szCs w:val="19"/>
              </w:rPr>
              <w:t xml:space="preserve"> – 1</w:t>
            </w:r>
            <w:r w:rsidR="00253FF6" w:rsidRPr="00681A70">
              <w:rPr>
                <w:rFonts w:asciiTheme="majorHAnsi" w:hAnsiTheme="majorHAnsi"/>
                <w:b/>
                <w:sz w:val="19"/>
                <w:szCs w:val="19"/>
              </w:rPr>
              <w:t>5</w:t>
            </w:r>
            <w:r w:rsidR="001C7D62" w:rsidRPr="00681A70">
              <w:rPr>
                <w:rFonts w:asciiTheme="majorHAnsi" w:hAnsiTheme="majorHAnsi"/>
                <w:b/>
                <w:sz w:val="19"/>
                <w:szCs w:val="19"/>
              </w:rPr>
              <w:t xml:space="preserve"> credits</w:t>
            </w:r>
          </w:p>
        </w:tc>
      </w:tr>
      <w:tr w:rsidR="00471DE1" w:rsidRPr="00A1598A" w14:paraId="546E77FE" w14:textId="77777777" w:rsidTr="00471DE1">
        <w:trPr>
          <w:trHeight w:val="144"/>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272970F0" w14:textId="77777777" w:rsidR="001010F8" w:rsidRPr="00A1598A" w:rsidRDefault="001010F8" w:rsidP="00AB38A4">
            <w:pPr>
              <w:spacing w:line="192" w:lineRule="auto"/>
              <w:rPr>
                <w:b/>
                <w:color w:val="FFFFFF" w:themeColor="background1"/>
                <w:sz w:val="16"/>
                <w:szCs w:val="16"/>
              </w:rPr>
            </w:pPr>
            <w:r w:rsidRPr="00A1598A">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7BDE5F9B" w14:textId="77777777" w:rsidR="001010F8" w:rsidRPr="00A1598A" w:rsidRDefault="00227A6C" w:rsidP="00AB38A4">
            <w:pPr>
              <w:spacing w:line="192" w:lineRule="auto"/>
              <w:rPr>
                <w:b/>
                <w:color w:val="FFFFFF" w:themeColor="background1"/>
                <w:sz w:val="16"/>
                <w:szCs w:val="16"/>
              </w:rPr>
            </w:pPr>
            <w:r w:rsidRPr="00A1598A">
              <w:rPr>
                <w:b/>
                <w:color w:val="FFFFFF" w:themeColor="background1"/>
                <w:sz w:val="16"/>
                <w:szCs w:val="16"/>
              </w:rPr>
              <w:t>Cr</w:t>
            </w:r>
          </w:p>
        </w:tc>
        <w:tc>
          <w:tcPr>
            <w:tcW w:w="3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1D06B4E6" w14:textId="77777777" w:rsidR="001010F8" w:rsidRPr="00A1598A" w:rsidRDefault="001010F8" w:rsidP="00AB38A4">
            <w:pPr>
              <w:spacing w:line="192" w:lineRule="auto"/>
              <w:rPr>
                <w:b/>
                <w:color w:val="FFFFFF" w:themeColor="background1"/>
                <w:sz w:val="16"/>
                <w:szCs w:val="16"/>
              </w:rPr>
            </w:pPr>
            <w:r w:rsidRPr="00A1598A">
              <w:rPr>
                <w:b/>
                <w:color w:val="FFFFFF" w:themeColor="background1"/>
                <w:sz w:val="16"/>
                <w:szCs w:val="16"/>
              </w:rPr>
              <w:t>Title</w:t>
            </w: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25568B23" w14:textId="77777777" w:rsidR="001010F8" w:rsidRPr="00A1598A" w:rsidRDefault="001010F8" w:rsidP="00AB38A4">
            <w:pPr>
              <w:pStyle w:val="ListParagraph"/>
              <w:numPr>
                <w:ilvl w:val="0"/>
                <w:numId w:val="1"/>
              </w:numPr>
              <w:spacing w:line="192" w:lineRule="auto"/>
              <w:ind w:left="162" w:hanging="180"/>
              <w:rPr>
                <w:b/>
                <w:color w:val="FFFFFF" w:themeColor="background1"/>
                <w:sz w:val="16"/>
                <w:szCs w:val="16"/>
              </w:rPr>
            </w:pPr>
            <w:r w:rsidRPr="00A1598A">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04247E4F" w14:textId="77777777" w:rsidR="001010F8" w:rsidRPr="00A1598A" w:rsidRDefault="001010F8" w:rsidP="00AB38A4">
            <w:pPr>
              <w:spacing w:line="192" w:lineRule="auto"/>
              <w:rPr>
                <w:b/>
                <w:color w:val="FFFFFF" w:themeColor="background1"/>
                <w:sz w:val="16"/>
                <w:szCs w:val="16"/>
              </w:rPr>
            </w:pPr>
          </w:p>
        </w:tc>
        <w:tc>
          <w:tcPr>
            <w:tcW w:w="99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070E3FD8" w14:textId="77777777" w:rsidR="001010F8" w:rsidRPr="00A1598A" w:rsidRDefault="001010F8" w:rsidP="00AB38A4">
            <w:pPr>
              <w:spacing w:line="192" w:lineRule="auto"/>
              <w:rPr>
                <w:b/>
                <w:color w:val="FFFFFF" w:themeColor="background1"/>
                <w:sz w:val="16"/>
                <w:szCs w:val="16"/>
              </w:rPr>
            </w:pPr>
            <w:r w:rsidRPr="00A1598A">
              <w:rPr>
                <w:b/>
                <w:color w:val="FFFFFF" w:themeColor="background1"/>
                <w:sz w:val="16"/>
                <w:szCs w:val="16"/>
              </w:rPr>
              <w:t>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8B3FC36" w14:textId="77777777" w:rsidR="001010F8" w:rsidRPr="00A1598A" w:rsidRDefault="00227A6C" w:rsidP="00AB38A4">
            <w:pPr>
              <w:spacing w:line="192" w:lineRule="auto"/>
              <w:rPr>
                <w:b/>
                <w:color w:val="FFFFFF" w:themeColor="background1"/>
                <w:sz w:val="16"/>
                <w:szCs w:val="16"/>
              </w:rPr>
            </w:pPr>
            <w:r w:rsidRPr="00A1598A">
              <w:rPr>
                <w:b/>
                <w:color w:val="FFFFFF" w:themeColor="background1"/>
                <w:sz w:val="16"/>
                <w:szCs w:val="16"/>
              </w:rPr>
              <w:t>Cr</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BDF8D0B" w14:textId="77777777" w:rsidR="001010F8" w:rsidRPr="00A1598A" w:rsidRDefault="001010F8" w:rsidP="00AB38A4">
            <w:pPr>
              <w:spacing w:line="192" w:lineRule="auto"/>
              <w:rPr>
                <w:b/>
                <w:color w:val="FFFFFF" w:themeColor="background1"/>
                <w:sz w:val="16"/>
                <w:szCs w:val="16"/>
              </w:rPr>
            </w:pPr>
            <w:r w:rsidRPr="00A1598A">
              <w:rPr>
                <w:b/>
                <w:color w:val="FFFFFF" w:themeColor="background1"/>
                <w:sz w:val="16"/>
                <w:szCs w:val="16"/>
              </w:rPr>
              <w:t>Title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0A32A848" w14:textId="77777777" w:rsidR="001010F8" w:rsidRPr="00A1598A" w:rsidRDefault="001010F8" w:rsidP="00AB38A4">
            <w:pPr>
              <w:pStyle w:val="ListParagraph"/>
              <w:numPr>
                <w:ilvl w:val="0"/>
                <w:numId w:val="1"/>
              </w:numPr>
              <w:spacing w:line="192" w:lineRule="auto"/>
              <w:ind w:left="72" w:hanging="90"/>
              <w:rPr>
                <w:b/>
                <w:color w:val="FFFFFF" w:themeColor="background1"/>
                <w:sz w:val="16"/>
                <w:szCs w:val="16"/>
              </w:rPr>
            </w:pPr>
          </w:p>
        </w:tc>
      </w:tr>
      <w:tr w:rsidR="00B57517" w:rsidRPr="00814147" w14:paraId="2E7F992A"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FE4110" w14:textId="3C7B003C" w:rsidR="00B57517" w:rsidRPr="00814147" w:rsidRDefault="00B57517" w:rsidP="00B57517">
            <w:pPr>
              <w:spacing w:line="192" w:lineRule="auto"/>
              <w:rPr>
                <w:sz w:val="19"/>
                <w:szCs w:val="19"/>
              </w:rPr>
            </w:pPr>
            <w:r w:rsidRPr="00FF28E7">
              <w:rPr>
                <w:sz w:val="19"/>
                <w:szCs w:val="19"/>
              </w:rPr>
              <w:t>________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12CAF8" w14:textId="7BD656C8" w:rsidR="00B57517" w:rsidRPr="00814147" w:rsidRDefault="00B57517" w:rsidP="00B57517">
            <w:pPr>
              <w:spacing w:line="192" w:lineRule="auto"/>
              <w:rPr>
                <w:sz w:val="19"/>
                <w:szCs w:val="19"/>
              </w:rPr>
            </w:pPr>
            <w:r w:rsidRPr="00FF28E7" w:rsidDel="00440212">
              <w:rPr>
                <w:sz w:val="19"/>
                <w:szCs w:val="19"/>
              </w:rPr>
              <w:t>3</w:t>
            </w:r>
          </w:p>
        </w:tc>
        <w:tc>
          <w:tcPr>
            <w:tcW w:w="3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0162DD" w14:textId="79FD4EB9" w:rsidR="00B57517" w:rsidRPr="00814147" w:rsidRDefault="00B57517" w:rsidP="00B57517">
            <w:pPr>
              <w:spacing w:line="192" w:lineRule="auto"/>
              <w:rPr>
                <w:sz w:val="19"/>
                <w:szCs w:val="19"/>
              </w:rPr>
            </w:pPr>
            <w:r w:rsidRPr="00FF28E7">
              <w:rPr>
                <w:sz w:val="19"/>
                <w:szCs w:val="19"/>
              </w:rPr>
              <w:t>elective***</w:t>
            </w: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A78CD" w14:textId="77777777" w:rsidR="00B57517" w:rsidRPr="00814147" w:rsidRDefault="00B57517" w:rsidP="00B57517">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2F391303" w14:textId="77777777" w:rsidR="00B57517" w:rsidRPr="00814147" w:rsidRDefault="00B57517" w:rsidP="00B57517">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9B18F5" w14:textId="77777777" w:rsidR="00B57517" w:rsidRPr="00814147" w:rsidRDefault="00B57517" w:rsidP="00B57517">
            <w:pPr>
              <w:spacing w:line="192" w:lineRule="auto"/>
              <w:rPr>
                <w:sz w:val="19"/>
                <w:szCs w:val="19"/>
              </w:rPr>
            </w:pPr>
            <w:r w:rsidRPr="00814147">
              <w:rPr>
                <w:sz w:val="19"/>
                <w:szCs w:val="19"/>
              </w:rPr>
              <w:t>________</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1931B1" w14:textId="77777777" w:rsidR="00B57517" w:rsidRPr="00814147" w:rsidRDefault="00B57517" w:rsidP="00B57517">
            <w:pPr>
              <w:spacing w:line="192" w:lineRule="auto"/>
              <w:rPr>
                <w:sz w:val="19"/>
                <w:szCs w:val="19"/>
              </w:rPr>
            </w:pPr>
            <w:r w:rsidRPr="00814147">
              <w:rPr>
                <w:sz w:val="19"/>
                <w:szCs w:val="19"/>
              </w:rPr>
              <w:t>3</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4201B" w14:textId="7EA54F52" w:rsidR="00B57517" w:rsidRPr="00814147" w:rsidRDefault="00B57517" w:rsidP="00B57517">
            <w:pPr>
              <w:spacing w:line="192" w:lineRule="auto"/>
              <w:rPr>
                <w:sz w:val="19"/>
                <w:szCs w:val="19"/>
              </w:rPr>
            </w:pPr>
            <w:r w:rsidRPr="00C16D74">
              <w:rPr>
                <w:sz w:val="19"/>
                <w:szCs w:val="19"/>
              </w:rPr>
              <w:t>EDU 21</w:t>
            </w:r>
            <w:r w:rsidR="00FE05D5" w:rsidRPr="00C16D74">
              <w:rPr>
                <w:sz w:val="19"/>
                <w:szCs w:val="19"/>
              </w:rPr>
              <w:t>1 Teaching Writing</w:t>
            </w:r>
            <w:r w:rsidRPr="00C16D74">
              <w:rPr>
                <w:sz w:val="19"/>
                <w:szCs w:val="19"/>
              </w:rPr>
              <w:t xml:space="preserve">* </w:t>
            </w:r>
            <w:r w:rsidRPr="00C16D74">
              <w:rPr>
                <w:i/>
                <w:sz w:val="19"/>
                <w:szCs w:val="19"/>
              </w:rPr>
              <w:t>or</w:t>
            </w:r>
            <w:r w:rsidRPr="00C16D74">
              <w:rPr>
                <w:sz w:val="19"/>
                <w:szCs w:val="19"/>
              </w:rPr>
              <w:t xml:space="preserve"> elective***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06641" w14:textId="77777777" w:rsidR="00B57517" w:rsidRPr="00814147" w:rsidRDefault="00B57517" w:rsidP="00B57517">
            <w:pPr>
              <w:spacing w:line="192" w:lineRule="auto"/>
              <w:rPr>
                <w:sz w:val="19"/>
                <w:szCs w:val="19"/>
              </w:rPr>
            </w:pPr>
          </w:p>
        </w:tc>
      </w:tr>
      <w:tr w:rsidR="00453164" w:rsidRPr="00814147" w14:paraId="5343967B" w14:textId="77777777" w:rsidTr="00D71852">
        <w:trPr>
          <w:trHeight w:val="259"/>
        </w:trPr>
        <w:tc>
          <w:tcPr>
            <w:tcW w:w="100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23BA05" w14:textId="77777777" w:rsidR="00453164" w:rsidRPr="00814147" w:rsidRDefault="00786E28" w:rsidP="00453164">
            <w:pPr>
              <w:spacing w:line="192" w:lineRule="auto"/>
              <w:rPr>
                <w:sz w:val="19"/>
                <w:szCs w:val="19"/>
              </w:rPr>
            </w:pPr>
            <w:r w:rsidRPr="00814147">
              <w:rPr>
                <w:sz w:val="19"/>
                <w:szCs w:val="19"/>
              </w:rPr>
              <w:t>________</w:t>
            </w:r>
          </w:p>
        </w:tc>
        <w:tc>
          <w:tcPr>
            <w:tcW w:w="540"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A442E3" w14:textId="77777777" w:rsidR="00453164" w:rsidRPr="00814147" w:rsidRDefault="00453164" w:rsidP="00453164">
            <w:pPr>
              <w:spacing w:line="192" w:lineRule="auto"/>
              <w:rPr>
                <w:sz w:val="19"/>
                <w:szCs w:val="19"/>
              </w:rPr>
            </w:pPr>
            <w:r w:rsidRPr="00814147">
              <w:rPr>
                <w:sz w:val="19"/>
                <w:szCs w:val="19"/>
              </w:rPr>
              <w:t>3</w:t>
            </w:r>
          </w:p>
        </w:tc>
        <w:tc>
          <w:tcPr>
            <w:tcW w:w="331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A6B5B0" w14:textId="77777777" w:rsidR="00453164" w:rsidRPr="00814147" w:rsidRDefault="00453164" w:rsidP="00786E28">
            <w:pPr>
              <w:spacing w:line="192" w:lineRule="auto"/>
              <w:rPr>
                <w:sz w:val="19"/>
                <w:szCs w:val="19"/>
              </w:rPr>
            </w:pPr>
            <w:r w:rsidRPr="00814147">
              <w:rPr>
                <w:sz w:val="19"/>
                <w:szCs w:val="19"/>
              </w:rPr>
              <w:t xml:space="preserve">Social Science </w:t>
            </w:r>
            <w:r w:rsidR="00786E28" w:rsidRPr="00814147">
              <w:rPr>
                <w:sz w:val="19"/>
                <w:szCs w:val="19"/>
              </w:rPr>
              <w:t>LAC course</w:t>
            </w:r>
          </w:p>
        </w:tc>
        <w:tc>
          <w:tcPr>
            <w:tcW w:w="46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94F5C1" w14:textId="77777777" w:rsidR="00453164" w:rsidRPr="00814147" w:rsidRDefault="00453164" w:rsidP="00453164">
            <w:pPr>
              <w:spacing w:line="192" w:lineRule="auto"/>
              <w:rPr>
                <w:sz w:val="19"/>
                <w:szCs w:val="19"/>
              </w:rPr>
            </w:pPr>
          </w:p>
        </w:tc>
        <w:tc>
          <w:tcPr>
            <w:tcW w:w="270" w:type="dxa"/>
            <w:tcBorders>
              <w:top w:val="single" w:sz="4" w:space="0" w:color="FFFFFF" w:themeColor="background1"/>
              <w:left w:val="single" w:sz="4" w:space="0" w:color="A6A6A6" w:themeColor="background1" w:themeShade="A6"/>
              <w:bottom w:val="nil"/>
              <w:right w:val="single" w:sz="4" w:space="0" w:color="A6A6A6" w:themeColor="background1" w:themeShade="A6"/>
            </w:tcBorders>
            <w:vAlign w:val="center"/>
          </w:tcPr>
          <w:p w14:paraId="1CA4DEA2" w14:textId="77777777" w:rsidR="00453164" w:rsidRPr="00814147" w:rsidRDefault="00453164" w:rsidP="00453164">
            <w:pPr>
              <w:spacing w:line="192" w:lineRule="auto"/>
              <w:rPr>
                <w:sz w:val="19"/>
                <w:szCs w:val="19"/>
              </w:rPr>
            </w:pPr>
          </w:p>
        </w:tc>
        <w:tc>
          <w:tcPr>
            <w:tcW w:w="990"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FDA784" w14:textId="77777777" w:rsidR="00453164" w:rsidRPr="00814147" w:rsidRDefault="00453164" w:rsidP="00453164">
            <w:pPr>
              <w:spacing w:line="192" w:lineRule="auto"/>
              <w:rPr>
                <w:sz w:val="19"/>
                <w:szCs w:val="19"/>
              </w:rPr>
            </w:pPr>
            <w:r w:rsidRPr="00814147">
              <w:rPr>
                <w:sz w:val="19"/>
                <w:szCs w:val="19"/>
              </w:rPr>
              <w:t>SPE 220</w:t>
            </w:r>
          </w:p>
        </w:tc>
        <w:tc>
          <w:tcPr>
            <w:tcW w:w="450"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07BC6" w14:textId="77777777" w:rsidR="00453164" w:rsidRPr="00814147" w:rsidRDefault="00453164" w:rsidP="00453164">
            <w:pPr>
              <w:spacing w:line="192" w:lineRule="auto"/>
              <w:rPr>
                <w:sz w:val="19"/>
                <w:szCs w:val="19"/>
              </w:rPr>
            </w:pPr>
            <w:r w:rsidRPr="00814147">
              <w:rPr>
                <w:sz w:val="19"/>
                <w:szCs w:val="19"/>
              </w:rPr>
              <w:t>3</w:t>
            </w:r>
          </w:p>
        </w:tc>
        <w:tc>
          <w:tcPr>
            <w:tcW w:w="3060"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9287C" w14:textId="7E743DA0" w:rsidR="00453164" w:rsidRPr="00814147" w:rsidRDefault="00453164" w:rsidP="00453164">
            <w:pPr>
              <w:spacing w:line="192" w:lineRule="auto"/>
              <w:rPr>
                <w:sz w:val="19"/>
                <w:szCs w:val="19"/>
              </w:rPr>
            </w:pPr>
            <w:r w:rsidRPr="00814147">
              <w:rPr>
                <w:sz w:val="19"/>
                <w:szCs w:val="19"/>
              </w:rPr>
              <w:t>Evidence</w:t>
            </w:r>
            <w:r w:rsidR="00FF28E7">
              <w:rPr>
                <w:sz w:val="19"/>
                <w:szCs w:val="19"/>
              </w:rPr>
              <w:t>-</w:t>
            </w:r>
            <w:r w:rsidRPr="00814147">
              <w:rPr>
                <w:sz w:val="19"/>
                <w:szCs w:val="19"/>
              </w:rPr>
              <w:t>Based Approaches</w:t>
            </w:r>
          </w:p>
        </w:tc>
        <w:tc>
          <w:tcPr>
            <w:tcW w:w="360"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2D073" w14:textId="77777777" w:rsidR="00453164" w:rsidRPr="00814147" w:rsidRDefault="00453164" w:rsidP="00453164">
            <w:pPr>
              <w:spacing w:line="192" w:lineRule="auto"/>
              <w:rPr>
                <w:sz w:val="19"/>
                <w:szCs w:val="19"/>
              </w:rPr>
            </w:pPr>
          </w:p>
        </w:tc>
      </w:tr>
      <w:tr w:rsidR="00453164" w:rsidRPr="00814147" w14:paraId="12E5D746"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F0CA31" w14:textId="77777777" w:rsidR="00453164" w:rsidRPr="00814147" w:rsidRDefault="00453164" w:rsidP="00453164">
            <w:pPr>
              <w:spacing w:line="192" w:lineRule="auto"/>
              <w:rPr>
                <w:sz w:val="19"/>
                <w:szCs w:val="19"/>
              </w:rPr>
            </w:pPr>
            <w:r w:rsidRPr="00814147">
              <w:rPr>
                <w:sz w:val="19"/>
                <w:szCs w:val="19"/>
              </w:rPr>
              <w:t>SPE 241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9AE04" w14:textId="77777777" w:rsidR="00453164" w:rsidRPr="00814147" w:rsidRDefault="00453164" w:rsidP="00453164">
            <w:pPr>
              <w:spacing w:line="192" w:lineRule="auto"/>
              <w:rPr>
                <w:sz w:val="19"/>
                <w:szCs w:val="19"/>
              </w:rPr>
            </w:pPr>
            <w:r w:rsidRPr="00814147">
              <w:rPr>
                <w:sz w:val="19"/>
                <w:szCs w:val="19"/>
              </w:rPr>
              <w:t>3</w:t>
            </w:r>
          </w:p>
        </w:tc>
        <w:tc>
          <w:tcPr>
            <w:tcW w:w="3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E59EBB" w14:textId="7DBF462C" w:rsidR="00453164" w:rsidRPr="00814147" w:rsidRDefault="006F0C87" w:rsidP="00453164">
            <w:pPr>
              <w:spacing w:line="192" w:lineRule="auto"/>
              <w:rPr>
                <w:sz w:val="19"/>
                <w:szCs w:val="19"/>
              </w:rPr>
            </w:pPr>
            <w:r w:rsidRPr="00C16D74">
              <w:rPr>
                <w:sz w:val="19"/>
                <w:szCs w:val="19"/>
              </w:rPr>
              <w:t>The</w:t>
            </w:r>
            <w:r w:rsidR="00453164" w:rsidRPr="00C16D74">
              <w:rPr>
                <w:sz w:val="19"/>
                <w:szCs w:val="19"/>
              </w:rPr>
              <w:t xml:space="preserve"> Exceptional Child</w:t>
            </w:r>
            <w:r w:rsidRPr="00C16D74">
              <w:rPr>
                <w:sz w:val="19"/>
                <w:szCs w:val="19"/>
              </w:rPr>
              <w:t>: Special Education Process</w:t>
            </w: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072627" w14:textId="77777777" w:rsidR="00453164" w:rsidRPr="00814147" w:rsidRDefault="00453164" w:rsidP="00453164">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F4F852E" w14:textId="77777777" w:rsidR="00453164" w:rsidRPr="00814147" w:rsidRDefault="00453164" w:rsidP="00453164">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4F57A" w14:textId="77777777" w:rsidR="00453164" w:rsidRPr="00814147" w:rsidRDefault="00453164" w:rsidP="00453164">
            <w:pPr>
              <w:spacing w:line="192" w:lineRule="auto"/>
              <w:rPr>
                <w:sz w:val="19"/>
                <w:szCs w:val="19"/>
              </w:rPr>
            </w:pPr>
            <w:r w:rsidRPr="00814147">
              <w:rPr>
                <w:sz w:val="19"/>
                <w:szCs w:val="19"/>
              </w:rPr>
              <w:t>EDU 214</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3A12E6" w14:textId="77777777" w:rsidR="00453164" w:rsidRPr="00814147" w:rsidRDefault="00453164" w:rsidP="00453164">
            <w:pPr>
              <w:spacing w:line="192" w:lineRule="auto"/>
              <w:rPr>
                <w:sz w:val="19"/>
                <w:szCs w:val="19"/>
              </w:rPr>
            </w:pPr>
            <w:r w:rsidRPr="00814147">
              <w:rPr>
                <w:sz w:val="19"/>
                <w:szCs w:val="19"/>
              </w:rPr>
              <w:t>3</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F3E9A1" w14:textId="77777777" w:rsidR="00453164" w:rsidRPr="00814147" w:rsidRDefault="00453164" w:rsidP="00453164">
            <w:pPr>
              <w:spacing w:line="192" w:lineRule="auto"/>
              <w:rPr>
                <w:sz w:val="19"/>
                <w:szCs w:val="19"/>
              </w:rPr>
            </w:pPr>
            <w:r w:rsidRPr="00814147">
              <w:rPr>
                <w:sz w:val="19"/>
                <w:szCs w:val="19"/>
              </w:rPr>
              <w:t>Reading in the Content Areas</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56AADE" w14:textId="77777777" w:rsidR="00453164" w:rsidRPr="00814147" w:rsidRDefault="00453164" w:rsidP="00453164">
            <w:pPr>
              <w:spacing w:line="192" w:lineRule="auto"/>
              <w:rPr>
                <w:sz w:val="19"/>
                <w:szCs w:val="19"/>
              </w:rPr>
            </w:pPr>
          </w:p>
        </w:tc>
      </w:tr>
      <w:tr w:rsidR="00FF28E7" w:rsidRPr="00814147" w14:paraId="208F415A"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805CFE" w14:textId="77777777" w:rsidR="00FF28E7" w:rsidRPr="00814147" w:rsidRDefault="00FF28E7" w:rsidP="00FF28E7">
            <w:pPr>
              <w:spacing w:line="192" w:lineRule="auto"/>
              <w:rPr>
                <w:sz w:val="19"/>
                <w:szCs w:val="19"/>
              </w:rPr>
            </w:pPr>
            <w:r w:rsidRPr="00814147">
              <w:rPr>
                <w:sz w:val="19"/>
                <w:szCs w:val="19"/>
              </w:rPr>
              <w:t>MAT 202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C3777" w14:textId="77777777" w:rsidR="00FF28E7" w:rsidRPr="00814147" w:rsidRDefault="00FF28E7" w:rsidP="00FF28E7">
            <w:pPr>
              <w:spacing w:line="192" w:lineRule="auto"/>
              <w:rPr>
                <w:sz w:val="19"/>
                <w:szCs w:val="19"/>
              </w:rPr>
            </w:pPr>
            <w:r w:rsidRPr="00814147">
              <w:rPr>
                <w:sz w:val="19"/>
                <w:szCs w:val="19"/>
              </w:rPr>
              <w:t>3</w:t>
            </w:r>
          </w:p>
        </w:tc>
        <w:tc>
          <w:tcPr>
            <w:tcW w:w="3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68BD1B" w14:textId="77777777" w:rsidR="00FF28E7" w:rsidRPr="00814147" w:rsidRDefault="00FF28E7" w:rsidP="00FF28E7">
            <w:pPr>
              <w:spacing w:line="192" w:lineRule="auto"/>
              <w:rPr>
                <w:sz w:val="19"/>
                <w:szCs w:val="19"/>
              </w:rPr>
            </w:pPr>
            <w:r w:rsidRPr="00814147">
              <w:rPr>
                <w:sz w:val="19"/>
                <w:szCs w:val="19"/>
              </w:rPr>
              <w:t>Math for Elementary Educators</w:t>
            </w: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2B655C" w14:textId="77777777" w:rsidR="00FF28E7" w:rsidRPr="00814147" w:rsidRDefault="00FF28E7" w:rsidP="00FF28E7">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5DC6F3C" w14:textId="77777777" w:rsidR="00FF28E7" w:rsidRPr="00814147" w:rsidRDefault="00FF28E7" w:rsidP="00FF28E7">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A43174" w14:textId="3ABBF329" w:rsidR="00FF28E7" w:rsidRPr="00814147" w:rsidRDefault="00FF28E7" w:rsidP="00FF28E7">
            <w:pPr>
              <w:spacing w:line="192" w:lineRule="auto"/>
              <w:rPr>
                <w:sz w:val="19"/>
                <w:szCs w:val="19"/>
              </w:rPr>
            </w:pPr>
            <w:r w:rsidRPr="00814147">
              <w:rPr>
                <w:sz w:val="19"/>
                <w:szCs w:val="19"/>
              </w:rPr>
              <w:t>CCC 20</w:t>
            </w:r>
            <w:r>
              <w:rPr>
                <w:sz w:val="19"/>
                <w:szCs w:val="19"/>
              </w:rPr>
              <w:t>X</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0A151F" w14:textId="12BB6E8E" w:rsidR="00FF28E7" w:rsidRPr="00814147" w:rsidRDefault="00FF28E7" w:rsidP="00FF28E7">
            <w:pPr>
              <w:spacing w:line="192" w:lineRule="auto"/>
              <w:rPr>
                <w:sz w:val="19"/>
                <w:szCs w:val="19"/>
              </w:rPr>
            </w:pPr>
            <w:r w:rsidRPr="00814147">
              <w:rPr>
                <w:sz w:val="19"/>
                <w:szCs w:val="19"/>
              </w:rPr>
              <w:t>3</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D901E8" w14:textId="6DDC7C67" w:rsidR="00FF28E7" w:rsidRPr="00814147" w:rsidRDefault="00FF28E7" w:rsidP="00FF28E7">
            <w:pPr>
              <w:spacing w:line="192" w:lineRule="auto"/>
              <w:rPr>
                <w:sz w:val="19"/>
                <w:szCs w:val="19"/>
              </w:rPr>
            </w:pPr>
            <w:r w:rsidRPr="00814147">
              <w:rPr>
                <w:sz w:val="19"/>
                <w:szCs w:val="19"/>
              </w:rPr>
              <w:t>Sophomore Expedition</w:t>
            </w:r>
            <w:r>
              <w:rPr>
                <w:sz w:val="19"/>
                <w:szCs w:val="19"/>
              </w:rPr>
              <w:t xml:space="preserve"> or </w:t>
            </w:r>
            <w:proofErr w:type="gramStart"/>
            <w:r>
              <w:rPr>
                <w:sz w:val="19"/>
                <w:szCs w:val="19"/>
              </w:rPr>
              <w:t>other</w:t>
            </w:r>
            <w:proofErr w:type="gramEnd"/>
            <w:r>
              <w:rPr>
                <w:sz w:val="19"/>
                <w:szCs w:val="19"/>
              </w:rPr>
              <w:t xml:space="preserve"> Global Studies LAC </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AEB3D" w14:textId="77777777" w:rsidR="00FF28E7" w:rsidRPr="00814147" w:rsidRDefault="00FF28E7" w:rsidP="00FF28E7">
            <w:pPr>
              <w:spacing w:line="192" w:lineRule="auto"/>
              <w:rPr>
                <w:sz w:val="19"/>
                <w:szCs w:val="19"/>
              </w:rPr>
            </w:pPr>
          </w:p>
        </w:tc>
      </w:tr>
      <w:tr w:rsidR="00453164" w:rsidRPr="00814147" w14:paraId="3B1BB881"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AEA66" w14:textId="77777777" w:rsidR="00453164" w:rsidRPr="00814147" w:rsidRDefault="00453164" w:rsidP="00453164">
            <w:pPr>
              <w:spacing w:line="192" w:lineRule="auto"/>
              <w:rPr>
                <w:sz w:val="19"/>
                <w:szCs w:val="19"/>
              </w:rPr>
            </w:pPr>
            <w:r w:rsidRPr="00814147">
              <w:rPr>
                <w:sz w:val="19"/>
                <w:szCs w:val="19"/>
              </w:rPr>
              <w:t>SPE  250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8F0739" w14:textId="77777777" w:rsidR="00453164" w:rsidRPr="00814147" w:rsidRDefault="00453164" w:rsidP="00453164">
            <w:pPr>
              <w:spacing w:line="192" w:lineRule="auto"/>
              <w:rPr>
                <w:sz w:val="19"/>
                <w:szCs w:val="19"/>
              </w:rPr>
            </w:pPr>
            <w:r w:rsidRPr="00814147">
              <w:rPr>
                <w:sz w:val="19"/>
                <w:szCs w:val="19"/>
              </w:rPr>
              <w:t>3</w:t>
            </w:r>
          </w:p>
        </w:tc>
        <w:tc>
          <w:tcPr>
            <w:tcW w:w="3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4EA13" w14:textId="77777777" w:rsidR="00453164" w:rsidRPr="00814147" w:rsidRDefault="00453164" w:rsidP="00453164">
            <w:pPr>
              <w:spacing w:line="192" w:lineRule="auto"/>
              <w:rPr>
                <w:sz w:val="19"/>
                <w:szCs w:val="19"/>
              </w:rPr>
            </w:pPr>
            <w:r w:rsidRPr="00814147">
              <w:rPr>
                <w:sz w:val="19"/>
                <w:szCs w:val="19"/>
              </w:rPr>
              <w:t>Subject Area Content Access</w:t>
            </w: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4C8F9" w14:textId="77777777" w:rsidR="00453164" w:rsidRPr="00814147" w:rsidRDefault="00453164" w:rsidP="00453164">
            <w:pPr>
              <w:spacing w:line="192" w:lineRule="auto"/>
              <w:rPr>
                <w:sz w:val="19"/>
                <w:szCs w:val="19"/>
              </w:rPr>
            </w:pPr>
          </w:p>
        </w:tc>
        <w:tc>
          <w:tcPr>
            <w:tcW w:w="270" w:type="dxa"/>
            <w:tcBorders>
              <w:top w:val="nil"/>
              <w:left w:val="single" w:sz="4" w:space="0" w:color="A6A6A6" w:themeColor="background1" w:themeShade="A6"/>
              <w:bottom w:val="single" w:sz="4" w:space="0" w:color="FFFFFF" w:themeColor="background1"/>
              <w:right w:val="single" w:sz="4" w:space="0" w:color="A6A6A6" w:themeColor="background1" w:themeShade="A6"/>
            </w:tcBorders>
            <w:vAlign w:val="center"/>
          </w:tcPr>
          <w:p w14:paraId="197ECBC8" w14:textId="77777777" w:rsidR="00453164" w:rsidRPr="00814147" w:rsidRDefault="00453164" w:rsidP="00453164">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5C6A89" w14:textId="677DB067" w:rsidR="00453164" w:rsidRPr="00C16D74" w:rsidRDefault="00453164" w:rsidP="00453164">
            <w:pPr>
              <w:spacing w:line="192" w:lineRule="auto"/>
              <w:rPr>
                <w:sz w:val="19"/>
                <w:szCs w:val="19"/>
              </w:rPr>
            </w:pP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6FCA0E" w14:textId="77777777" w:rsidR="00453164" w:rsidRPr="00C16D74" w:rsidRDefault="00453164" w:rsidP="00453164">
            <w:pPr>
              <w:spacing w:line="192" w:lineRule="auto"/>
              <w:rPr>
                <w:sz w:val="19"/>
                <w:szCs w:val="19"/>
              </w:rPr>
            </w:pPr>
            <w:r w:rsidRPr="00C16D74">
              <w:rPr>
                <w:sz w:val="19"/>
                <w:szCs w:val="19"/>
              </w:rPr>
              <w:t>3</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A77572" w14:textId="27797D98" w:rsidR="00453164" w:rsidRPr="00C16D74" w:rsidRDefault="00453164" w:rsidP="00453164">
            <w:pPr>
              <w:spacing w:line="192" w:lineRule="auto"/>
              <w:rPr>
                <w:sz w:val="19"/>
                <w:szCs w:val="19"/>
              </w:rPr>
            </w:pPr>
            <w:r w:rsidRPr="00C16D74">
              <w:rPr>
                <w:sz w:val="19"/>
                <w:szCs w:val="19"/>
              </w:rPr>
              <w:t>Ethic</w:t>
            </w:r>
            <w:r w:rsidR="007626CC" w:rsidRPr="00C16D74">
              <w:rPr>
                <w:sz w:val="19"/>
                <w:szCs w:val="19"/>
              </w:rPr>
              <w:t>s LAC</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5161A4" w14:textId="77777777" w:rsidR="00453164" w:rsidRPr="00814147" w:rsidRDefault="00453164" w:rsidP="00453164">
            <w:pPr>
              <w:spacing w:line="192" w:lineRule="auto"/>
              <w:rPr>
                <w:sz w:val="19"/>
                <w:szCs w:val="19"/>
              </w:rPr>
            </w:pPr>
          </w:p>
        </w:tc>
      </w:tr>
      <w:tr w:rsidR="00471DE1" w:rsidRPr="00814147" w14:paraId="50BEADB4"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82043B" w14:textId="77777777" w:rsidR="00453164" w:rsidRPr="00814147" w:rsidRDefault="00453164" w:rsidP="00453164">
            <w:pPr>
              <w:spacing w:line="192" w:lineRule="auto"/>
              <w:rPr>
                <w:sz w:val="19"/>
                <w:szCs w:val="19"/>
              </w:rPr>
            </w:pPr>
            <w:r w:rsidRPr="00814147">
              <w:rPr>
                <w:sz w:val="19"/>
                <w:szCs w:val="19"/>
              </w:rPr>
              <w:t>SPE 245</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E91D54" w14:textId="77777777" w:rsidR="00453164" w:rsidRPr="00814147" w:rsidRDefault="00453164" w:rsidP="00453164">
            <w:pPr>
              <w:spacing w:line="192" w:lineRule="auto"/>
              <w:rPr>
                <w:sz w:val="19"/>
                <w:szCs w:val="19"/>
              </w:rPr>
            </w:pPr>
            <w:r w:rsidRPr="00814147">
              <w:rPr>
                <w:sz w:val="19"/>
                <w:szCs w:val="19"/>
              </w:rPr>
              <w:t>1</w:t>
            </w:r>
          </w:p>
        </w:tc>
        <w:tc>
          <w:tcPr>
            <w:tcW w:w="3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170DD0" w14:textId="77777777" w:rsidR="00453164" w:rsidRPr="00814147" w:rsidRDefault="00453164" w:rsidP="00453164">
            <w:pPr>
              <w:spacing w:line="192" w:lineRule="auto"/>
              <w:rPr>
                <w:sz w:val="19"/>
                <w:szCs w:val="19"/>
              </w:rPr>
            </w:pPr>
            <w:r w:rsidRPr="00814147">
              <w:rPr>
                <w:sz w:val="19"/>
                <w:szCs w:val="19"/>
              </w:rPr>
              <w:t xml:space="preserve">Field </w:t>
            </w:r>
            <w:r w:rsidR="00D71852" w:rsidRPr="00814147">
              <w:rPr>
                <w:sz w:val="19"/>
                <w:szCs w:val="19"/>
              </w:rPr>
              <w:t xml:space="preserve">Experience </w:t>
            </w:r>
            <w:r w:rsidRPr="00814147">
              <w:rPr>
                <w:sz w:val="19"/>
                <w:szCs w:val="19"/>
              </w:rPr>
              <w:t>II</w:t>
            </w: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79A66C" w14:textId="77777777" w:rsidR="00453164" w:rsidRPr="00814147" w:rsidRDefault="00453164" w:rsidP="00453164">
            <w:pPr>
              <w:spacing w:line="192" w:lineRule="auto"/>
              <w:rPr>
                <w:sz w:val="19"/>
                <w:szCs w:val="19"/>
              </w:rPr>
            </w:pPr>
          </w:p>
        </w:tc>
        <w:tc>
          <w:tcPr>
            <w:tcW w:w="270" w:type="dxa"/>
            <w:tcBorders>
              <w:top w:val="single" w:sz="4" w:space="0" w:color="FFFFFF" w:themeColor="background1"/>
              <w:bottom w:val="single" w:sz="4" w:space="0" w:color="FFFFFF" w:themeColor="background1"/>
              <w:right w:val="single" w:sz="4" w:space="0" w:color="A6A6A6" w:themeColor="background1" w:themeShade="A6"/>
            </w:tcBorders>
            <w:vAlign w:val="center"/>
          </w:tcPr>
          <w:p w14:paraId="11F2707A" w14:textId="77777777" w:rsidR="00453164" w:rsidRPr="00814147" w:rsidRDefault="00453164" w:rsidP="00453164">
            <w:pPr>
              <w:spacing w:line="192" w:lineRule="auto"/>
              <w:rPr>
                <w:sz w:val="19"/>
                <w:szCs w:val="19"/>
              </w:rPr>
            </w:pPr>
          </w:p>
        </w:tc>
        <w:tc>
          <w:tcPr>
            <w:tcW w:w="990"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1C546" w14:textId="32A3B9A9" w:rsidR="00453164" w:rsidRPr="00814147" w:rsidRDefault="00453164" w:rsidP="00453164">
            <w:pPr>
              <w:spacing w:line="192" w:lineRule="auto"/>
              <w:rPr>
                <w:sz w:val="19"/>
                <w:szCs w:val="19"/>
              </w:rPr>
            </w:pPr>
          </w:p>
        </w:tc>
        <w:tc>
          <w:tcPr>
            <w:tcW w:w="450"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89D6D0" w14:textId="0BFB6CD4" w:rsidR="00453164" w:rsidRPr="00CC7323" w:rsidRDefault="00453164" w:rsidP="00453164">
            <w:pPr>
              <w:spacing w:line="192" w:lineRule="auto"/>
              <w:rPr>
                <w:sz w:val="19"/>
                <w:szCs w:val="19"/>
                <w:highlight w:val="green"/>
              </w:rPr>
            </w:pPr>
            <w:r w:rsidRPr="00CC7323">
              <w:rPr>
                <w:sz w:val="19"/>
                <w:szCs w:val="19"/>
                <w:highlight w:val="green"/>
              </w:rPr>
              <w:t xml:space="preserve"> </w:t>
            </w:r>
          </w:p>
        </w:tc>
        <w:tc>
          <w:tcPr>
            <w:tcW w:w="3060"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2AEDF" w14:textId="7C27552C" w:rsidR="00453164" w:rsidRPr="00CC7323" w:rsidRDefault="00453164" w:rsidP="00453164">
            <w:pPr>
              <w:spacing w:line="192" w:lineRule="auto"/>
              <w:rPr>
                <w:sz w:val="19"/>
                <w:szCs w:val="19"/>
                <w:highlight w:val="green"/>
              </w:rPr>
            </w:pPr>
          </w:p>
        </w:tc>
        <w:tc>
          <w:tcPr>
            <w:tcW w:w="360"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FB7B87" w14:textId="77777777" w:rsidR="00453164" w:rsidRPr="00814147" w:rsidRDefault="00453164" w:rsidP="00453164">
            <w:pPr>
              <w:spacing w:line="192" w:lineRule="auto"/>
              <w:rPr>
                <w:sz w:val="19"/>
                <w:szCs w:val="19"/>
              </w:rPr>
            </w:pPr>
          </w:p>
        </w:tc>
      </w:tr>
    </w:tbl>
    <w:p w14:paraId="3E1AAD0E" w14:textId="77777777" w:rsidR="001010F8" w:rsidRPr="00814147" w:rsidRDefault="001C0A44" w:rsidP="00E61BCB">
      <w:pPr>
        <w:spacing w:after="0" w:line="192" w:lineRule="auto"/>
        <w:rPr>
          <w:sz w:val="10"/>
          <w:szCs w:val="10"/>
        </w:rPr>
      </w:pPr>
      <w:r w:rsidRPr="00814147">
        <w:rPr>
          <w:sz w:val="10"/>
          <w:szCs w:val="10"/>
        </w:rPr>
        <w:t xml:space="preserve">   </w:t>
      </w:r>
      <w:r w:rsidR="00334B51" w:rsidRPr="00814147">
        <w:rPr>
          <w:sz w:val="10"/>
          <w:szCs w:val="10"/>
        </w:rPr>
        <w:t xml:space="preserve">  </w:t>
      </w:r>
    </w:p>
    <w:tbl>
      <w:tblPr>
        <w:tblStyle w:val="TableGrid"/>
        <w:tblW w:w="10453"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3"/>
        <w:gridCol w:w="540"/>
        <w:gridCol w:w="3330"/>
        <w:gridCol w:w="450"/>
        <w:gridCol w:w="270"/>
        <w:gridCol w:w="990"/>
        <w:gridCol w:w="468"/>
        <w:gridCol w:w="3042"/>
        <w:gridCol w:w="360"/>
      </w:tblGrid>
      <w:tr w:rsidR="001010F8" w:rsidRPr="00814147" w14:paraId="30E90BB5" w14:textId="77777777" w:rsidTr="00471DE1">
        <w:trPr>
          <w:gridAfter w:val="1"/>
          <w:wAfter w:w="360" w:type="dxa"/>
          <w:trHeight w:val="99"/>
        </w:trPr>
        <w:tc>
          <w:tcPr>
            <w:tcW w:w="5323" w:type="dxa"/>
            <w:gridSpan w:val="4"/>
            <w:tcBorders>
              <w:top w:val="nil"/>
              <w:left w:val="nil"/>
              <w:bottom w:val="single" w:sz="4" w:space="0" w:color="A6A6A6" w:themeColor="background1" w:themeShade="A6"/>
              <w:right w:val="nil"/>
            </w:tcBorders>
          </w:tcPr>
          <w:p w14:paraId="206DC3AF" w14:textId="77777777" w:rsidR="00471DE1" w:rsidRPr="00814147" w:rsidRDefault="00471DE1" w:rsidP="00471DE1">
            <w:pPr>
              <w:spacing w:line="192" w:lineRule="auto"/>
              <w:contextualSpacing/>
              <w:rPr>
                <w:rFonts w:asciiTheme="majorHAnsi" w:hAnsiTheme="majorHAnsi"/>
                <w:b/>
                <w:sz w:val="19"/>
                <w:szCs w:val="19"/>
              </w:rPr>
            </w:pPr>
          </w:p>
          <w:p w14:paraId="2DF8E2FF" w14:textId="303DDA23" w:rsidR="001010F8" w:rsidRPr="00814147" w:rsidRDefault="001010F8" w:rsidP="00471DE1">
            <w:pPr>
              <w:spacing w:line="192" w:lineRule="auto"/>
              <w:contextualSpacing/>
              <w:rPr>
                <w:rFonts w:asciiTheme="majorHAnsi" w:hAnsiTheme="majorHAnsi"/>
                <w:b/>
                <w:sz w:val="19"/>
                <w:szCs w:val="19"/>
              </w:rPr>
            </w:pPr>
            <w:r w:rsidRPr="00814147">
              <w:rPr>
                <w:rFonts w:asciiTheme="majorHAnsi" w:hAnsiTheme="majorHAnsi"/>
                <w:b/>
                <w:sz w:val="19"/>
                <w:szCs w:val="19"/>
              </w:rPr>
              <w:t xml:space="preserve">FALL </w:t>
            </w:r>
            <w:r w:rsidR="003369A2" w:rsidRPr="00814147">
              <w:rPr>
                <w:rFonts w:asciiTheme="majorHAnsi" w:hAnsiTheme="majorHAnsi"/>
                <w:b/>
                <w:sz w:val="19"/>
                <w:szCs w:val="19"/>
              </w:rPr>
              <w:t xml:space="preserve"> </w:t>
            </w:r>
            <w:r w:rsidR="003369A2" w:rsidRPr="00681A70">
              <w:rPr>
                <w:rFonts w:asciiTheme="majorHAnsi" w:hAnsiTheme="majorHAnsi"/>
                <w:b/>
                <w:sz w:val="19"/>
                <w:szCs w:val="19"/>
              </w:rPr>
              <w:t>202</w:t>
            </w:r>
            <w:r w:rsidR="00967440">
              <w:rPr>
                <w:rFonts w:asciiTheme="majorHAnsi" w:hAnsiTheme="majorHAnsi"/>
                <w:b/>
                <w:sz w:val="19"/>
                <w:szCs w:val="19"/>
              </w:rPr>
              <w:t>5</w:t>
            </w:r>
            <w:r w:rsidR="001C7D62" w:rsidRPr="00681A70">
              <w:rPr>
                <w:rFonts w:asciiTheme="majorHAnsi" w:hAnsiTheme="majorHAnsi"/>
                <w:b/>
                <w:sz w:val="19"/>
                <w:szCs w:val="19"/>
              </w:rPr>
              <w:t xml:space="preserve"> – 1</w:t>
            </w:r>
            <w:r w:rsidR="00253FF6" w:rsidRPr="00681A70">
              <w:rPr>
                <w:rFonts w:asciiTheme="majorHAnsi" w:hAnsiTheme="majorHAnsi"/>
                <w:b/>
                <w:sz w:val="19"/>
                <w:szCs w:val="19"/>
              </w:rPr>
              <w:t>7</w:t>
            </w:r>
            <w:r w:rsidR="001C7D62" w:rsidRPr="00681A70">
              <w:rPr>
                <w:rFonts w:asciiTheme="majorHAnsi" w:hAnsiTheme="majorHAnsi"/>
                <w:b/>
                <w:sz w:val="19"/>
                <w:szCs w:val="19"/>
              </w:rPr>
              <w:t xml:space="preserve"> credits </w:t>
            </w:r>
          </w:p>
        </w:tc>
        <w:tc>
          <w:tcPr>
            <w:tcW w:w="270" w:type="dxa"/>
            <w:tcBorders>
              <w:top w:val="nil"/>
              <w:left w:val="nil"/>
              <w:bottom w:val="single" w:sz="4" w:space="0" w:color="A6A6A6" w:themeColor="background1" w:themeShade="A6"/>
              <w:right w:val="nil"/>
            </w:tcBorders>
          </w:tcPr>
          <w:p w14:paraId="402922FC" w14:textId="77777777" w:rsidR="001010F8" w:rsidRPr="00814147" w:rsidRDefault="001010F8" w:rsidP="00AB38A4">
            <w:pPr>
              <w:spacing w:line="192" w:lineRule="auto"/>
              <w:rPr>
                <w:rFonts w:asciiTheme="majorHAnsi" w:hAnsiTheme="majorHAnsi"/>
                <w:b/>
                <w:sz w:val="19"/>
                <w:szCs w:val="19"/>
              </w:rPr>
            </w:pPr>
          </w:p>
        </w:tc>
        <w:tc>
          <w:tcPr>
            <w:tcW w:w="4500" w:type="dxa"/>
            <w:gridSpan w:val="3"/>
            <w:tcBorders>
              <w:top w:val="nil"/>
              <w:left w:val="nil"/>
              <w:bottom w:val="nil"/>
              <w:right w:val="nil"/>
            </w:tcBorders>
          </w:tcPr>
          <w:p w14:paraId="052FE8EE" w14:textId="77777777" w:rsidR="00334B51" w:rsidRPr="00814147" w:rsidRDefault="00334B51" w:rsidP="0090303F">
            <w:pPr>
              <w:spacing w:line="192" w:lineRule="auto"/>
              <w:rPr>
                <w:rFonts w:asciiTheme="majorHAnsi" w:hAnsiTheme="majorHAnsi"/>
                <w:b/>
                <w:sz w:val="19"/>
                <w:szCs w:val="19"/>
              </w:rPr>
            </w:pPr>
          </w:p>
          <w:p w14:paraId="1A079B99" w14:textId="6D6299F8" w:rsidR="001010F8" w:rsidRPr="00814147" w:rsidRDefault="001010F8" w:rsidP="0090303F">
            <w:pPr>
              <w:spacing w:line="192" w:lineRule="auto"/>
              <w:rPr>
                <w:rFonts w:asciiTheme="majorHAnsi" w:hAnsiTheme="majorHAnsi"/>
                <w:b/>
                <w:sz w:val="19"/>
                <w:szCs w:val="19"/>
              </w:rPr>
            </w:pPr>
            <w:r w:rsidRPr="00814147">
              <w:rPr>
                <w:rFonts w:asciiTheme="majorHAnsi" w:hAnsiTheme="majorHAnsi"/>
                <w:b/>
                <w:sz w:val="19"/>
                <w:szCs w:val="19"/>
              </w:rPr>
              <w:t xml:space="preserve">SPRING </w:t>
            </w:r>
            <w:r w:rsidR="003369A2" w:rsidRPr="00814147">
              <w:rPr>
                <w:rFonts w:asciiTheme="majorHAnsi" w:hAnsiTheme="majorHAnsi"/>
                <w:b/>
                <w:sz w:val="19"/>
                <w:szCs w:val="19"/>
              </w:rPr>
              <w:t xml:space="preserve"> </w:t>
            </w:r>
            <w:r w:rsidR="003369A2" w:rsidRPr="00681A70">
              <w:rPr>
                <w:rFonts w:asciiTheme="majorHAnsi" w:hAnsiTheme="majorHAnsi"/>
                <w:b/>
                <w:sz w:val="19"/>
                <w:szCs w:val="19"/>
              </w:rPr>
              <w:t>202</w:t>
            </w:r>
            <w:r w:rsidR="00967440">
              <w:rPr>
                <w:rFonts w:asciiTheme="majorHAnsi" w:hAnsiTheme="majorHAnsi"/>
                <w:b/>
                <w:sz w:val="19"/>
                <w:szCs w:val="19"/>
              </w:rPr>
              <w:t>6</w:t>
            </w:r>
            <w:r w:rsidR="001C7D62" w:rsidRPr="00681A70">
              <w:rPr>
                <w:rFonts w:asciiTheme="majorHAnsi" w:hAnsiTheme="majorHAnsi"/>
                <w:b/>
                <w:sz w:val="19"/>
                <w:szCs w:val="19"/>
              </w:rPr>
              <w:t xml:space="preserve"> – 15 credits</w:t>
            </w:r>
          </w:p>
        </w:tc>
      </w:tr>
      <w:tr w:rsidR="00E61BCB" w:rsidRPr="00814147" w14:paraId="611C62D7" w14:textId="77777777" w:rsidTr="00471DE1">
        <w:trPr>
          <w:trHeight w:val="134"/>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7772F166" w14:textId="77777777" w:rsidR="001010F8" w:rsidRPr="00814147" w:rsidRDefault="00471DE1" w:rsidP="00AB38A4">
            <w:pPr>
              <w:spacing w:line="192" w:lineRule="auto"/>
              <w:rPr>
                <w:b/>
                <w:color w:val="FFFFFF" w:themeColor="background1"/>
                <w:sz w:val="16"/>
                <w:szCs w:val="16"/>
              </w:rPr>
            </w:pPr>
            <w:r w:rsidRPr="0081414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0FA3BD4F" w14:textId="77777777" w:rsidR="001010F8" w:rsidRPr="00814147" w:rsidRDefault="00471DE1" w:rsidP="00AB38A4">
            <w:pPr>
              <w:spacing w:line="192" w:lineRule="auto"/>
              <w:rPr>
                <w:b/>
                <w:color w:val="FFFFFF" w:themeColor="background1"/>
                <w:sz w:val="16"/>
                <w:szCs w:val="16"/>
              </w:rPr>
            </w:pPr>
            <w:r w:rsidRPr="00814147">
              <w:rPr>
                <w:b/>
                <w:color w:val="FFFFFF" w:themeColor="background1"/>
                <w:sz w:val="16"/>
                <w:szCs w:val="16"/>
              </w:rPr>
              <w:t>Cr</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17A23EDE" w14:textId="77777777" w:rsidR="001010F8" w:rsidRPr="00814147" w:rsidRDefault="00471DE1" w:rsidP="00AB38A4">
            <w:pPr>
              <w:spacing w:line="192" w:lineRule="auto"/>
              <w:rPr>
                <w:b/>
                <w:color w:val="FFFFFF" w:themeColor="background1"/>
                <w:sz w:val="16"/>
                <w:szCs w:val="16"/>
              </w:rPr>
            </w:pPr>
            <w:r w:rsidRPr="0081414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465282D8" w14:textId="77777777" w:rsidR="001010F8" w:rsidRPr="00814147" w:rsidRDefault="001010F8" w:rsidP="00AB38A4">
            <w:pPr>
              <w:pStyle w:val="ListParagraph"/>
              <w:numPr>
                <w:ilvl w:val="0"/>
                <w:numId w:val="1"/>
              </w:numPr>
              <w:spacing w:line="192" w:lineRule="auto"/>
              <w:ind w:left="162" w:hanging="180"/>
              <w:rPr>
                <w:b/>
                <w:color w:val="FFFFFF" w:themeColor="background1"/>
                <w:sz w:val="16"/>
                <w:szCs w:val="16"/>
              </w:rPr>
            </w:pPr>
            <w:r w:rsidRPr="00814147">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66727B26" w14:textId="77777777" w:rsidR="001010F8" w:rsidRPr="00814147" w:rsidRDefault="001010F8" w:rsidP="00AB38A4">
            <w:pPr>
              <w:spacing w:line="192" w:lineRule="auto"/>
              <w:rPr>
                <w:b/>
                <w:color w:val="FFFFFF" w:themeColor="background1"/>
                <w:sz w:val="16"/>
                <w:szCs w:val="16"/>
              </w:rPr>
            </w:pPr>
          </w:p>
        </w:tc>
        <w:tc>
          <w:tcPr>
            <w:tcW w:w="99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50EB431C" w14:textId="77777777" w:rsidR="001010F8" w:rsidRPr="00814147" w:rsidRDefault="001010F8" w:rsidP="00AB38A4">
            <w:pPr>
              <w:spacing w:line="192" w:lineRule="auto"/>
              <w:rPr>
                <w:b/>
                <w:color w:val="FFFFFF" w:themeColor="background1"/>
                <w:sz w:val="16"/>
                <w:szCs w:val="16"/>
              </w:rPr>
            </w:pPr>
            <w:r w:rsidRPr="00814147">
              <w:rPr>
                <w:b/>
                <w:color w:val="FFFFFF" w:themeColor="background1"/>
                <w:sz w:val="16"/>
                <w:szCs w:val="16"/>
              </w:rPr>
              <w:t>Course</w:t>
            </w:r>
          </w:p>
        </w:tc>
        <w:tc>
          <w:tcPr>
            <w:tcW w:w="4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6C7A6EFF" w14:textId="77777777" w:rsidR="001010F8" w:rsidRPr="00814147" w:rsidRDefault="00227A6C" w:rsidP="00AB38A4">
            <w:pPr>
              <w:spacing w:line="192" w:lineRule="auto"/>
              <w:rPr>
                <w:b/>
                <w:color w:val="FFFFFF" w:themeColor="background1"/>
                <w:sz w:val="16"/>
                <w:szCs w:val="16"/>
              </w:rPr>
            </w:pPr>
            <w:r w:rsidRPr="00814147">
              <w:rPr>
                <w:b/>
                <w:color w:val="FFFFFF" w:themeColor="background1"/>
                <w:sz w:val="16"/>
                <w:szCs w:val="16"/>
              </w:rPr>
              <w:t>Cr</w:t>
            </w:r>
          </w:p>
        </w:tc>
        <w:tc>
          <w:tcPr>
            <w:tcW w:w="30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0012712" w14:textId="77777777" w:rsidR="001010F8" w:rsidRPr="00814147" w:rsidRDefault="001010F8" w:rsidP="00AB38A4">
            <w:pPr>
              <w:spacing w:line="192" w:lineRule="auto"/>
              <w:rPr>
                <w:b/>
                <w:color w:val="FFFFFF" w:themeColor="background1"/>
                <w:sz w:val="16"/>
                <w:szCs w:val="16"/>
              </w:rPr>
            </w:pPr>
            <w:r w:rsidRPr="00814147">
              <w:rPr>
                <w:b/>
                <w:color w:val="FFFFFF" w:themeColor="background1"/>
                <w:sz w:val="16"/>
                <w:szCs w:val="16"/>
              </w:rPr>
              <w:t>Title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744AFE3" w14:textId="77777777" w:rsidR="001010F8" w:rsidRPr="00814147" w:rsidRDefault="001010F8" w:rsidP="00AB38A4">
            <w:pPr>
              <w:pStyle w:val="ListParagraph"/>
              <w:numPr>
                <w:ilvl w:val="0"/>
                <w:numId w:val="1"/>
              </w:numPr>
              <w:spacing w:line="192" w:lineRule="auto"/>
              <w:ind w:left="72" w:hanging="90"/>
              <w:rPr>
                <w:b/>
                <w:color w:val="FFFFFF" w:themeColor="background1"/>
                <w:sz w:val="16"/>
                <w:szCs w:val="16"/>
              </w:rPr>
            </w:pPr>
          </w:p>
        </w:tc>
      </w:tr>
      <w:tr w:rsidR="00E61BCB" w:rsidRPr="00814147" w14:paraId="275BDE5B"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08C7F8" w14:textId="77777777" w:rsidR="001010F8" w:rsidRPr="00814147" w:rsidRDefault="00334B51" w:rsidP="00AB38A4">
            <w:pPr>
              <w:spacing w:line="192" w:lineRule="auto"/>
              <w:rPr>
                <w:sz w:val="19"/>
                <w:szCs w:val="19"/>
              </w:rPr>
            </w:pPr>
            <w:r w:rsidRPr="00814147">
              <w:rPr>
                <w:sz w:val="19"/>
                <w:szCs w:val="19"/>
              </w:rPr>
              <w:t>SPE 344</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EC4439" w14:textId="77777777" w:rsidR="001010F8" w:rsidRPr="00814147" w:rsidRDefault="00334B51" w:rsidP="00AB38A4">
            <w:pPr>
              <w:spacing w:line="192" w:lineRule="auto"/>
              <w:rPr>
                <w:sz w:val="19"/>
                <w:szCs w:val="19"/>
              </w:rPr>
            </w:pPr>
            <w:r w:rsidRPr="00814147">
              <w:rPr>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1EAFE" w14:textId="36AE9E26" w:rsidR="001010F8" w:rsidRPr="00814147" w:rsidRDefault="00406B88" w:rsidP="00AB38A4">
            <w:pPr>
              <w:spacing w:line="192" w:lineRule="auto"/>
              <w:rPr>
                <w:sz w:val="19"/>
                <w:szCs w:val="19"/>
              </w:rPr>
            </w:pPr>
            <w:r w:rsidRPr="00C16D74">
              <w:rPr>
                <w:sz w:val="19"/>
                <w:szCs w:val="19"/>
              </w:rPr>
              <w:t>Adaptations</w:t>
            </w:r>
            <w:r w:rsidR="006F0C87" w:rsidRPr="00C16D74">
              <w:rPr>
                <w:sz w:val="19"/>
                <w:szCs w:val="19"/>
              </w:rPr>
              <w:t>, Modifications, and Assistive Technology</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A0D329" w14:textId="77777777" w:rsidR="001010F8" w:rsidRPr="00814147" w:rsidRDefault="001010F8" w:rsidP="00AB38A4">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63D1BCC5" w14:textId="77777777" w:rsidR="001010F8" w:rsidRPr="00814147" w:rsidRDefault="001010F8" w:rsidP="00AB38A4">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43C03D" w14:textId="77777777" w:rsidR="001010F8" w:rsidRPr="00814147" w:rsidRDefault="00334B51" w:rsidP="00AB38A4">
            <w:pPr>
              <w:spacing w:line="192" w:lineRule="auto"/>
              <w:rPr>
                <w:sz w:val="19"/>
                <w:szCs w:val="19"/>
              </w:rPr>
            </w:pPr>
            <w:r w:rsidRPr="00814147">
              <w:rPr>
                <w:sz w:val="19"/>
                <w:szCs w:val="19"/>
              </w:rPr>
              <w:t>SPE 347</w:t>
            </w:r>
          </w:p>
        </w:tc>
        <w:tc>
          <w:tcPr>
            <w:tcW w:w="4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32A280" w14:textId="77777777" w:rsidR="001010F8" w:rsidRPr="00814147" w:rsidRDefault="00256EA1" w:rsidP="00AB38A4">
            <w:pPr>
              <w:spacing w:line="192" w:lineRule="auto"/>
              <w:rPr>
                <w:sz w:val="19"/>
                <w:szCs w:val="19"/>
              </w:rPr>
            </w:pPr>
            <w:r w:rsidRPr="00814147">
              <w:rPr>
                <w:sz w:val="19"/>
                <w:szCs w:val="19"/>
              </w:rPr>
              <w:t>3</w:t>
            </w:r>
          </w:p>
        </w:tc>
        <w:tc>
          <w:tcPr>
            <w:tcW w:w="30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90E723" w14:textId="40D7B3C4" w:rsidR="001010F8" w:rsidRPr="00814147" w:rsidRDefault="00B57517" w:rsidP="00AB38A4">
            <w:pPr>
              <w:spacing w:line="192" w:lineRule="auto"/>
              <w:rPr>
                <w:sz w:val="19"/>
                <w:szCs w:val="19"/>
              </w:rPr>
            </w:pPr>
            <w:r>
              <w:rPr>
                <w:sz w:val="19"/>
                <w:szCs w:val="19"/>
              </w:rPr>
              <w:t xml:space="preserve">Approaches for Students with Emotional Behavior Disorders </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FFB62" w14:textId="77777777" w:rsidR="001010F8" w:rsidRPr="00814147" w:rsidRDefault="001010F8" w:rsidP="00AB38A4">
            <w:pPr>
              <w:spacing w:line="192" w:lineRule="auto"/>
              <w:rPr>
                <w:sz w:val="19"/>
                <w:szCs w:val="19"/>
              </w:rPr>
            </w:pPr>
          </w:p>
        </w:tc>
      </w:tr>
      <w:tr w:rsidR="00010BE2" w:rsidRPr="00814147" w14:paraId="690D57A8"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6E175D" w14:textId="6384C98A" w:rsidR="00010BE2" w:rsidRPr="00814147" w:rsidRDefault="00B5340D" w:rsidP="000B0F82">
            <w:pPr>
              <w:spacing w:line="192" w:lineRule="auto"/>
              <w:rPr>
                <w:sz w:val="19"/>
                <w:szCs w:val="19"/>
              </w:rPr>
            </w:pPr>
            <w:r>
              <w:rPr>
                <w:sz w:val="19"/>
                <w:szCs w:val="19"/>
              </w:rPr>
              <w:t>________</w:t>
            </w:r>
            <w:r w:rsidR="00334B51" w:rsidRPr="00814147">
              <w:rPr>
                <w:sz w:val="19"/>
                <w:szCs w:val="19"/>
              </w:rPr>
              <w:t xml:space="preserve"> </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82F725" w14:textId="77777777" w:rsidR="00010BE2" w:rsidRPr="00814147" w:rsidRDefault="00334B51" w:rsidP="00CD0B1E">
            <w:pPr>
              <w:spacing w:line="192" w:lineRule="auto"/>
              <w:rPr>
                <w:sz w:val="19"/>
                <w:szCs w:val="19"/>
              </w:rPr>
            </w:pPr>
            <w:r w:rsidRPr="00814147">
              <w:rPr>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500E4D" w14:textId="79009088" w:rsidR="00010BE2" w:rsidRPr="00814147" w:rsidRDefault="00B5340D" w:rsidP="00406B88">
            <w:pPr>
              <w:spacing w:line="192" w:lineRule="auto"/>
              <w:rPr>
                <w:sz w:val="19"/>
                <w:szCs w:val="19"/>
              </w:rPr>
            </w:pPr>
            <w:r>
              <w:rPr>
                <w:w w:val="110"/>
                <w:sz w:val="19"/>
                <w:szCs w:val="19"/>
              </w:rPr>
              <w:t>Elective***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415ADE" w14:textId="77777777" w:rsidR="00010BE2" w:rsidRPr="00814147" w:rsidRDefault="00010BE2" w:rsidP="00AB38A4">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5747C7A5" w14:textId="77777777" w:rsidR="00010BE2" w:rsidRPr="00814147" w:rsidRDefault="00010BE2" w:rsidP="00AB38A4">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C2EC57" w14:textId="77777777" w:rsidR="00010BE2" w:rsidRPr="00814147" w:rsidRDefault="00334B51" w:rsidP="00AB38A4">
            <w:pPr>
              <w:spacing w:line="192" w:lineRule="auto"/>
              <w:rPr>
                <w:sz w:val="19"/>
                <w:szCs w:val="19"/>
              </w:rPr>
            </w:pPr>
            <w:r w:rsidRPr="00814147">
              <w:rPr>
                <w:sz w:val="19"/>
                <w:szCs w:val="19"/>
              </w:rPr>
              <w:t>SPE 315</w:t>
            </w:r>
          </w:p>
        </w:tc>
        <w:tc>
          <w:tcPr>
            <w:tcW w:w="4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F1B8EC" w14:textId="77777777" w:rsidR="00010BE2" w:rsidRPr="00814147" w:rsidRDefault="00256EA1" w:rsidP="00AB38A4">
            <w:pPr>
              <w:spacing w:line="192" w:lineRule="auto"/>
              <w:rPr>
                <w:sz w:val="19"/>
                <w:szCs w:val="19"/>
              </w:rPr>
            </w:pPr>
            <w:r w:rsidRPr="00814147">
              <w:rPr>
                <w:sz w:val="19"/>
                <w:szCs w:val="19"/>
              </w:rPr>
              <w:t>3</w:t>
            </w:r>
          </w:p>
        </w:tc>
        <w:tc>
          <w:tcPr>
            <w:tcW w:w="30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4FFE30" w14:textId="77777777" w:rsidR="00010BE2" w:rsidRPr="00814147" w:rsidRDefault="007532B8" w:rsidP="007532B8">
            <w:pPr>
              <w:spacing w:line="192" w:lineRule="auto"/>
              <w:rPr>
                <w:sz w:val="19"/>
                <w:szCs w:val="19"/>
              </w:rPr>
            </w:pPr>
            <w:r w:rsidRPr="00814147">
              <w:rPr>
                <w:sz w:val="19"/>
                <w:szCs w:val="19"/>
              </w:rPr>
              <w:t xml:space="preserve">Autism: Evidence-Based Practices </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76A14" w14:textId="77777777" w:rsidR="00010BE2" w:rsidRPr="00814147" w:rsidRDefault="00010BE2" w:rsidP="00AB38A4">
            <w:pPr>
              <w:spacing w:line="192" w:lineRule="auto"/>
              <w:rPr>
                <w:sz w:val="19"/>
                <w:szCs w:val="19"/>
              </w:rPr>
            </w:pPr>
          </w:p>
        </w:tc>
      </w:tr>
      <w:tr w:rsidR="00340DAB" w:rsidRPr="00814147" w14:paraId="7A692B7F"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8B26E" w14:textId="77777777" w:rsidR="00340DAB" w:rsidRPr="00814147" w:rsidRDefault="00317286" w:rsidP="00AB38A4">
            <w:pPr>
              <w:spacing w:line="192" w:lineRule="auto"/>
              <w:rPr>
                <w:sz w:val="19"/>
                <w:szCs w:val="19"/>
              </w:rPr>
            </w:pPr>
            <w:r w:rsidRPr="00814147">
              <w:rPr>
                <w:sz w:val="19"/>
                <w:szCs w:val="19"/>
              </w:rPr>
              <w:t>SPE 355</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11FD1A" w14:textId="77777777" w:rsidR="00340DAB" w:rsidRPr="00814147" w:rsidRDefault="00334B51" w:rsidP="00AB38A4">
            <w:pPr>
              <w:spacing w:line="192" w:lineRule="auto"/>
              <w:rPr>
                <w:sz w:val="19"/>
                <w:szCs w:val="19"/>
              </w:rPr>
            </w:pPr>
            <w:r w:rsidRPr="00814147">
              <w:rPr>
                <w:sz w:val="19"/>
                <w:szCs w:val="19"/>
              </w:rPr>
              <w:t>1</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27B1CE" w14:textId="2DF41147" w:rsidR="00340DAB" w:rsidRPr="00814147" w:rsidRDefault="00406B88" w:rsidP="00B9172D">
            <w:pPr>
              <w:spacing w:line="192" w:lineRule="auto"/>
              <w:rPr>
                <w:sz w:val="19"/>
                <w:szCs w:val="19"/>
              </w:rPr>
            </w:pPr>
            <w:r w:rsidRPr="00814147">
              <w:rPr>
                <w:sz w:val="19"/>
                <w:szCs w:val="19"/>
              </w:rPr>
              <w:t>Field</w:t>
            </w:r>
            <w:r w:rsidR="00334B51" w:rsidRPr="00814147">
              <w:rPr>
                <w:sz w:val="19"/>
                <w:szCs w:val="19"/>
              </w:rPr>
              <w:t xml:space="preserve"> </w:t>
            </w:r>
            <w:r w:rsidR="00D71852" w:rsidRPr="00C16D74">
              <w:rPr>
                <w:sz w:val="19"/>
                <w:szCs w:val="19"/>
              </w:rPr>
              <w:t xml:space="preserve">Experience </w:t>
            </w:r>
            <w:r w:rsidR="00334B51" w:rsidRPr="00C16D74">
              <w:rPr>
                <w:sz w:val="19"/>
                <w:szCs w:val="19"/>
              </w:rPr>
              <w:t>III</w:t>
            </w:r>
            <w:r w:rsidR="006F0C87" w:rsidRPr="00C16D74">
              <w:rPr>
                <w:sz w:val="19"/>
                <w:szCs w:val="19"/>
              </w:rPr>
              <w:t>: Special Education</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DCD9C5" w14:textId="77777777" w:rsidR="00340DAB" w:rsidRPr="00814147" w:rsidRDefault="00340DAB" w:rsidP="00AB38A4">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29B1B4E" w14:textId="77777777" w:rsidR="00340DAB" w:rsidRPr="00814147" w:rsidRDefault="00340DAB" w:rsidP="00AB38A4">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56C8" w14:textId="77777777" w:rsidR="00340DAB" w:rsidRPr="00814147" w:rsidRDefault="00334B51" w:rsidP="00AB38A4">
            <w:pPr>
              <w:spacing w:line="192" w:lineRule="auto"/>
              <w:rPr>
                <w:sz w:val="19"/>
                <w:szCs w:val="19"/>
              </w:rPr>
            </w:pPr>
            <w:r w:rsidRPr="00814147">
              <w:rPr>
                <w:sz w:val="19"/>
                <w:szCs w:val="19"/>
              </w:rPr>
              <w:t>SPE 348</w:t>
            </w:r>
          </w:p>
        </w:tc>
        <w:tc>
          <w:tcPr>
            <w:tcW w:w="4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D4E928" w14:textId="77777777" w:rsidR="00340DAB" w:rsidRPr="00814147" w:rsidRDefault="00256EA1" w:rsidP="00AB38A4">
            <w:pPr>
              <w:spacing w:line="192" w:lineRule="auto"/>
              <w:rPr>
                <w:sz w:val="19"/>
                <w:szCs w:val="19"/>
              </w:rPr>
            </w:pPr>
            <w:r w:rsidRPr="00814147">
              <w:rPr>
                <w:sz w:val="19"/>
                <w:szCs w:val="19"/>
              </w:rPr>
              <w:t>3</w:t>
            </w:r>
          </w:p>
        </w:tc>
        <w:tc>
          <w:tcPr>
            <w:tcW w:w="30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018DB4" w14:textId="354E7580" w:rsidR="00340DAB" w:rsidRPr="00814147" w:rsidRDefault="00256EA1" w:rsidP="00AB38A4">
            <w:pPr>
              <w:spacing w:line="192" w:lineRule="auto"/>
              <w:rPr>
                <w:sz w:val="19"/>
                <w:szCs w:val="19"/>
              </w:rPr>
            </w:pPr>
            <w:r w:rsidRPr="00814147">
              <w:rPr>
                <w:sz w:val="19"/>
                <w:szCs w:val="19"/>
              </w:rPr>
              <w:t>Low</w:t>
            </w:r>
            <w:r w:rsidR="00B57517">
              <w:rPr>
                <w:sz w:val="19"/>
                <w:szCs w:val="19"/>
              </w:rPr>
              <w:t>-</w:t>
            </w:r>
            <w:r w:rsidRPr="00814147">
              <w:rPr>
                <w:sz w:val="19"/>
                <w:szCs w:val="19"/>
              </w:rPr>
              <w:t>Incidence Disabilities</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A61B11" w14:textId="77777777" w:rsidR="00340DAB" w:rsidRPr="00814147" w:rsidRDefault="00340DAB" w:rsidP="00AB38A4">
            <w:pPr>
              <w:spacing w:line="192" w:lineRule="auto"/>
              <w:rPr>
                <w:sz w:val="19"/>
                <w:szCs w:val="19"/>
              </w:rPr>
            </w:pPr>
          </w:p>
        </w:tc>
      </w:tr>
      <w:tr w:rsidR="00930842" w:rsidRPr="00814147" w14:paraId="6B60937E"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B69C8D" w14:textId="77777777" w:rsidR="00930842" w:rsidRPr="00814147" w:rsidDel="00440212" w:rsidRDefault="00406B88" w:rsidP="00930842">
            <w:pPr>
              <w:spacing w:line="192" w:lineRule="auto"/>
              <w:rPr>
                <w:sz w:val="19"/>
                <w:szCs w:val="19"/>
              </w:rPr>
            </w:pPr>
            <w:r w:rsidRPr="00814147">
              <w:rPr>
                <w:sz w:val="19"/>
                <w:szCs w:val="19"/>
              </w:rPr>
              <w:t>________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A098FB" w14:textId="77777777" w:rsidR="00930842" w:rsidRPr="00814147" w:rsidDel="00440212" w:rsidRDefault="00930842" w:rsidP="00930842">
            <w:pPr>
              <w:spacing w:line="192" w:lineRule="auto"/>
              <w:rPr>
                <w:sz w:val="19"/>
                <w:szCs w:val="19"/>
              </w:rPr>
            </w:pPr>
            <w:r w:rsidRPr="00814147">
              <w:rPr>
                <w:sz w:val="19"/>
                <w:szCs w:val="19"/>
              </w:rPr>
              <w:t>4</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97ACD" w14:textId="77777777" w:rsidR="00930842" w:rsidRPr="00814147" w:rsidDel="00440212" w:rsidRDefault="00406B88" w:rsidP="00406B88">
            <w:pPr>
              <w:spacing w:line="192" w:lineRule="auto"/>
              <w:rPr>
                <w:sz w:val="19"/>
                <w:szCs w:val="19"/>
              </w:rPr>
            </w:pPr>
            <w:r w:rsidRPr="00814147">
              <w:rPr>
                <w:sz w:val="19"/>
                <w:szCs w:val="19"/>
              </w:rPr>
              <w:t>Science LAC course with lab</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88C4FF" w14:textId="77777777" w:rsidR="00930842" w:rsidRPr="00814147" w:rsidRDefault="00930842" w:rsidP="00930842">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8FA18CC" w14:textId="77777777" w:rsidR="00930842" w:rsidRPr="00814147" w:rsidRDefault="00930842" w:rsidP="00930842">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95F963" w14:textId="77777777" w:rsidR="00930842" w:rsidRPr="00814147" w:rsidDel="00440212" w:rsidRDefault="00334B51" w:rsidP="00930842">
            <w:pPr>
              <w:spacing w:line="192" w:lineRule="auto"/>
              <w:rPr>
                <w:sz w:val="19"/>
                <w:szCs w:val="19"/>
              </w:rPr>
            </w:pPr>
            <w:r w:rsidRPr="00814147">
              <w:rPr>
                <w:sz w:val="19"/>
                <w:szCs w:val="19"/>
              </w:rPr>
              <w:t>SPE 333</w:t>
            </w:r>
          </w:p>
        </w:tc>
        <w:tc>
          <w:tcPr>
            <w:tcW w:w="4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8D3C69" w14:textId="77777777" w:rsidR="00930842" w:rsidRPr="00814147" w:rsidDel="00440212" w:rsidRDefault="00256EA1" w:rsidP="00930842">
            <w:pPr>
              <w:spacing w:line="192" w:lineRule="auto"/>
              <w:rPr>
                <w:sz w:val="19"/>
                <w:szCs w:val="19"/>
              </w:rPr>
            </w:pPr>
            <w:r w:rsidRPr="00814147">
              <w:rPr>
                <w:sz w:val="19"/>
                <w:szCs w:val="19"/>
              </w:rPr>
              <w:t>3</w:t>
            </w:r>
          </w:p>
        </w:tc>
        <w:tc>
          <w:tcPr>
            <w:tcW w:w="30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533BC4" w14:textId="32D2FA05" w:rsidR="00930842" w:rsidRPr="00814147" w:rsidRDefault="006F0C87" w:rsidP="00930842">
            <w:pPr>
              <w:rPr>
                <w:sz w:val="19"/>
                <w:szCs w:val="19"/>
              </w:rPr>
            </w:pPr>
            <w:r w:rsidRPr="00C16D74">
              <w:rPr>
                <w:sz w:val="19"/>
                <w:szCs w:val="19"/>
              </w:rPr>
              <w:t xml:space="preserve">Data-Driven Decision-Making: </w:t>
            </w:r>
            <w:r w:rsidR="00256EA1" w:rsidRPr="00C16D74">
              <w:rPr>
                <w:sz w:val="19"/>
                <w:szCs w:val="19"/>
              </w:rPr>
              <w:t>Screening, Assessment</w:t>
            </w:r>
            <w:r w:rsidRPr="00C16D74">
              <w:rPr>
                <w:sz w:val="19"/>
                <w:szCs w:val="19"/>
              </w:rPr>
              <w:t>, and Evaluation</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8D42C" w14:textId="77777777" w:rsidR="00930842" w:rsidRPr="00814147" w:rsidRDefault="00930842" w:rsidP="00930842">
            <w:pPr>
              <w:spacing w:line="192" w:lineRule="auto"/>
              <w:rPr>
                <w:sz w:val="19"/>
                <w:szCs w:val="19"/>
              </w:rPr>
            </w:pPr>
          </w:p>
        </w:tc>
      </w:tr>
      <w:tr w:rsidR="00814147" w:rsidRPr="00814147" w14:paraId="5B9ECE7C" w14:textId="77777777" w:rsidTr="00DE659E">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073E1C" w14:textId="77777777" w:rsidR="00814147" w:rsidRPr="00814147" w:rsidRDefault="00814147" w:rsidP="00814147">
            <w:pPr>
              <w:spacing w:line="192" w:lineRule="auto"/>
              <w:rPr>
                <w:sz w:val="19"/>
                <w:szCs w:val="19"/>
              </w:rPr>
            </w:pPr>
            <w:r w:rsidRPr="00814147">
              <w:rPr>
                <w:sz w:val="19"/>
                <w:szCs w:val="19"/>
              </w:rPr>
              <w:t>________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E6A364" w14:textId="77777777" w:rsidR="00814147" w:rsidRPr="00814147" w:rsidRDefault="00814147" w:rsidP="00814147">
            <w:pPr>
              <w:spacing w:line="192" w:lineRule="auto"/>
              <w:rPr>
                <w:sz w:val="19"/>
                <w:szCs w:val="19"/>
              </w:rPr>
            </w:pPr>
            <w:r w:rsidRPr="00814147">
              <w:rPr>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1730D5" w14:textId="77777777" w:rsidR="00814147" w:rsidRPr="00814147" w:rsidRDefault="00814147" w:rsidP="00814147">
            <w:pPr>
              <w:spacing w:line="192" w:lineRule="auto"/>
              <w:rPr>
                <w:sz w:val="19"/>
                <w:szCs w:val="19"/>
              </w:rPr>
            </w:pPr>
            <w:r w:rsidRPr="00814147">
              <w:rPr>
                <w:sz w:val="19"/>
                <w:szCs w:val="19"/>
              </w:rPr>
              <w:t xml:space="preserve">ECE 207 Emergent Literacy* </w:t>
            </w:r>
            <w:r w:rsidRPr="00814147">
              <w:rPr>
                <w:i/>
                <w:sz w:val="19"/>
                <w:szCs w:val="19"/>
              </w:rPr>
              <w:t xml:space="preserve">or </w:t>
            </w:r>
            <w:r w:rsidRPr="00814147">
              <w:rPr>
                <w:sz w:val="19"/>
                <w:szCs w:val="19"/>
              </w:rPr>
              <w:t>elective***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B93ED0" w14:textId="77777777" w:rsidR="00814147" w:rsidRPr="00814147" w:rsidRDefault="00814147" w:rsidP="00814147">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7AB6676" w14:textId="77777777" w:rsidR="00814147" w:rsidRPr="00814147" w:rsidRDefault="00814147" w:rsidP="00814147">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69FD9" w14:textId="16F320F0" w:rsidR="00814147" w:rsidRPr="00814147" w:rsidRDefault="00814147" w:rsidP="00814147">
            <w:pPr>
              <w:spacing w:line="192" w:lineRule="auto"/>
              <w:rPr>
                <w:sz w:val="19"/>
                <w:szCs w:val="19"/>
              </w:rPr>
            </w:pPr>
            <w:r w:rsidRPr="00814147">
              <w:rPr>
                <w:sz w:val="19"/>
                <w:szCs w:val="19"/>
              </w:rPr>
              <w:t>________</w:t>
            </w:r>
          </w:p>
        </w:tc>
        <w:tc>
          <w:tcPr>
            <w:tcW w:w="4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AF1FA6" w14:textId="1A0CBC7E" w:rsidR="00814147" w:rsidRPr="00814147" w:rsidRDefault="00814147" w:rsidP="00814147">
            <w:pPr>
              <w:spacing w:line="192" w:lineRule="auto"/>
              <w:rPr>
                <w:sz w:val="19"/>
                <w:szCs w:val="19"/>
              </w:rPr>
            </w:pPr>
            <w:r w:rsidRPr="00814147">
              <w:rPr>
                <w:color w:val="000000" w:themeColor="text1"/>
                <w:sz w:val="19"/>
                <w:szCs w:val="19"/>
              </w:rPr>
              <w:t>3</w:t>
            </w:r>
          </w:p>
        </w:tc>
        <w:tc>
          <w:tcPr>
            <w:tcW w:w="30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5DF8A6" w14:textId="43FD8B7C" w:rsidR="00814147" w:rsidRPr="00814147" w:rsidRDefault="00814147" w:rsidP="00814147">
            <w:pPr>
              <w:rPr>
                <w:sz w:val="19"/>
                <w:szCs w:val="19"/>
              </w:rPr>
            </w:pPr>
            <w:r w:rsidRPr="00814147">
              <w:rPr>
                <w:color w:val="000000" w:themeColor="text1"/>
                <w:sz w:val="19"/>
                <w:szCs w:val="19"/>
              </w:rPr>
              <w:t>elective***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18CDE0" w14:textId="77777777" w:rsidR="00814147" w:rsidRPr="00814147" w:rsidRDefault="00814147" w:rsidP="00814147">
            <w:pPr>
              <w:spacing w:line="192" w:lineRule="auto"/>
              <w:rPr>
                <w:sz w:val="19"/>
                <w:szCs w:val="19"/>
              </w:rPr>
            </w:pPr>
          </w:p>
        </w:tc>
      </w:tr>
      <w:tr w:rsidR="00253FF6" w:rsidRPr="00814147" w14:paraId="7E95A703" w14:textId="77777777" w:rsidTr="00DE659E">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69444" w14:textId="6DA4D3D5" w:rsidR="00253FF6" w:rsidRPr="00814147" w:rsidRDefault="00253FF6" w:rsidP="00814147">
            <w:pPr>
              <w:spacing w:line="192" w:lineRule="auto"/>
              <w:rPr>
                <w:sz w:val="19"/>
                <w:szCs w:val="19"/>
              </w:rPr>
            </w:pPr>
            <w:r>
              <w:rPr>
                <w:sz w:val="19"/>
                <w:szCs w:val="19"/>
              </w:rPr>
              <w:t>________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2BA8A" w14:textId="675F791B" w:rsidR="00253FF6" w:rsidRPr="00814147" w:rsidRDefault="00253FF6" w:rsidP="00814147">
            <w:pPr>
              <w:spacing w:line="192" w:lineRule="auto"/>
              <w:rPr>
                <w:sz w:val="19"/>
                <w:szCs w:val="19"/>
              </w:rPr>
            </w:pPr>
            <w:r>
              <w:rPr>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4AFEB3" w14:textId="6949B19D" w:rsidR="00253FF6" w:rsidRPr="00814147" w:rsidRDefault="00253FF6" w:rsidP="00814147">
            <w:pPr>
              <w:spacing w:line="192" w:lineRule="auto"/>
              <w:rPr>
                <w:sz w:val="19"/>
                <w:szCs w:val="19"/>
              </w:rPr>
            </w:pPr>
            <w:r>
              <w:rPr>
                <w:sz w:val="19"/>
                <w:szCs w:val="19"/>
              </w:rPr>
              <w:t>Art LAC 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19E634" w14:textId="77777777" w:rsidR="00253FF6" w:rsidRPr="00814147" w:rsidRDefault="00253FF6" w:rsidP="00814147">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5BA141AD" w14:textId="77777777" w:rsidR="00253FF6" w:rsidRPr="00814147" w:rsidRDefault="00253FF6" w:rsidP="00814147">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6177EB" w14:textId="77777777" w:rsidR="00253FF6" w:rsidRPr="00814147" w:rsidRDefault="00253FF6" w:rsidP="00814147">
            <w:pPr>
              <w:spacing w:line="192" w:lineRule="auto"/>
              <w:rPr>
                <w:sz w:val="19"/>
                <w:szCs w:val="19"/>
              </w:rPr>
            </w:pPr>
          </w:p>
        </w:tc>
        <w:tc>
          <w:tcPr>
            <w:tcW w:w="4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4245B1" w14:textId="77777777" w:rsidR="00253FF6" w:rsidRPr="00814147" w:rsidRDefault="00253FF6" w:rsidP="00814147">
            <w:pPr>
              <w:spacing w:line="192" w:lineRule="auto"/>
              <w:rPr>
                <w:color w:val="000000" w:themeColor="text1"/>
                <w:sz w:val="19"/>
                <w:szCs w:val="19"/>
              </w:rPr>
            </w:pPr>
          </w:p>
        </w:tc>
        <w:tc>
          <w:tcPr>
            <w:tcW w:w="30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78708B" w14:textId="77777777" w:rsidR="00253FF6" w:rsidRPr="00814147" w:rsidRDefault="00253FF6" w:rsidP="00814147">
            <w:pPr>
              <w:rPr>
                <w:color w:val="000000" w:themeColor="text1"/>
                <w:sz w:val="19"/>
                <w:szCs w:val="19"/>
              </w:rPr>
            </w:pP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8244C8" w14:textId="77777777" w:rsidR="00253FF6" w:rsidRPr="00814147" w:rsidRDefault="00253FF6" w:rsidP="00814147">
            <w:pPr>
              <w:spacing w:line="192" w:lineRule="auto"/>
              <w:rPr>
                <w:sz w:val="19"/>
                <w:szCs w:val="19"/>
              </w:rPr>
            </w:pPr>
          </w:p>
        </w:tc>
      </w:tr>
    </w:tbl>
    <w:p w14:paraId="76644927" w14:textId="77777777" w:rsidR="00EB51BE" w:rsidRPr="00814147" w:rsidRDefault="00EB51BE" w:rsidP="00EB51BE">
      <w:pPr>
        <w:tabs>
          <w:tab w:val="left" w:pos="210"/>
        </w:tabs>
        <w:spacing w:after="0" w:line="192" w:lineRule="auto"/>
        <w:rPr>
          <w:rFonts w:asciiTheme="majorHAnsi" w:hAnsiTheme="majorHAnsi"/>
          <w:b/>
          <w:sz w:val="10"/>
          <w:szCs w:val="10"/>
        </w:rPr>
      </w:pPr>
    </w:p>
    <w:tbl>
      <w:tblPr>
        <w:tblStyle w:val="TableGrid"/>
        <w:tblW w:w="10453"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3"/>
        <w:gridCol w:w="540"/>
        <w:gridCol w:w="3330"/>
        <w:gridCol w:w="450"/>
        <w:gridCol w:w="270"/>
        <w:gridCol w:w="918"/>
        <w:gridCol w:w="522"/>
        <w:gridCol w:w="3060"/>
        <w:gridCol w:w="360"/>
      </w:tblGrid>
      <w:tr w:rsidR="00EB51BE" w:rsidRPr="00814147" w14:paraId="04943D99" w14:textId="77777777" w:rsidTr="00471DE1">
        <w:trPr>
          <w:gridAfter w:val="1"/>
          <w:wAfter w:w="360" w:type="dxa"/>
          <w:trHeight w:val="90"/>
        </w:trPr>
        <w:tc>
          <w:tcPr>
            <w:tcW w:w="5323" w:type="dxa"/>
            <w:gridSpan w:val="4"/>
            <w:tcBorders>
              <w:top w:val="nil"/>
              <w:left w:val="nil"/>
              <w:bottom w:val="single" w:sz="4" w:space="0" w:color="A6A6A6" w:themeColor="background1" w:themeShade="A6"/>
              <w:right w:val="nil"/>
            </w:tcBorders>
          </w:tcPr>
          <w:p w14:paraId="005762C5" w14:textId="77777777" w:rsidR="00334B51" w:rsidRPr="00814147" w:rsidRDefault="00334B51" w:rsidP="003369A2">
            <w:pPr>
              <w:spacing w:line="192" w:lineRule="auto"/>
              <w:rPr>
                <w:rFonts w:asciiTheme="majorHAnsi" w:hAnsiTheme="majorHAnsi"/>
                <w:b/>
                <w:sz w:val="19"/>
                <w:szCs w:val="19"/>
              </w:rPr>
            </w:pPr>
          </w:p>
          <w:p w14:paraId="3374CDF3" w14:textId="4D93C01D" w:rsidR="0034714B" w:rsidRPr="00814147" w:rsidRDefault="00EB51BE" w:rsidP="003369A2">
            <w:pPr>
              <w:spacing w:line="192" w:lineRule="auto"/>
              <w:rPr>
                <w:rFonts w:asciiTheme="majorHAnsi" w:hAnsiTheme="majorHAnsi"/>
                <w:b/>
                <w:sz w:val="2"/>
                <w:szCs w:val="2"/>
              </w:rPr>
            </w:pPr>
            <w:r w:rsidRPr="00814147">
              <w:rPr>
                <w:rFonts w:asciiTheme="majorHAnsi" w:hAnsiTheme="majorHAnsi"/>
                <w:b/>
                <w:sz w:val="19"/>
                <w:szCs w:val="19"/>
              </w:rPr>
              <w:t xml:space="preserve">FALL </w:t>
            </w:r>
            <w:r w:rsidR="003369A2" w:rsidRPr="00814147">
              <w:rPr>
                <w:rFonts w:asciiTheme="majorHAnsi" w:hAnsiTheme="majorHAnsi"/>
                <w:b/>
                <w:sz w:val="19"/>
                <w:szCs w:val="19"/>
              </w:rPr>
              <w:t xml:space="preserve"> </w:t>
            </w:r>
            <w:r w:rsidR="003369A2" w:rsidRPr="00681A70">
              <w:rPr>
                <w:rFonts w:asciiTheme="majorHAnsi" w:hAnsiTheme="majorHAnsi"/>
                <w:b/>
                <w:sz w:val="19"/>
                <w:szCs w:val="19"/>
              </w:rPr>
              <w:t>202</w:t>
            </w:r>
            <w:r w:rsidR="00967440">
              <w:rPr>
                <w:rFonts w:asciiTheme="majorHAnsi" w:hAnsiTheme="majorHAnsi"/>
                <w:b/>
                <w:sz w:val="19"/>
                <w:szCs w:val="19"/>
              </w:rPr>
              <w:t>6</w:t>
            </w:r>
            <w:r w:rsidR="001C7D62" w:rsidRPr="00681A70">
              <w:rPr>
                <w:rFonts w:asciiTheme="majorHAnsi" w:hAnsiTheme="majorHAnsi"/>
                <w:b/>
                <w:sz w:val="19"/>
                <w:szCs w:val="19"/>
              </w:rPr>
              <w:t xml:space="preserve"> – 1</w:t>
            </w:r>
            <w:r w:rsidR="00681A70">
              <w:rPr>
                <w:rFonts w:asciiTheme="majorHAnsi" w:hAnsiTheme="majorHAnsi"/>
                <w:b/>
                <w:sz w:val="19"/>
                <w:szCs w:val="19"/>
              </w:rPr>
              <w:t>6</w:t>
            </w:r>
            <w:r w:rsidR="001C7D62" w:rsidRPr="00681A70">
              <w:rPr>
                <w:rFonts w:asciiTheme="majorHAnsi" w:hAnsiTheme="majorHAnsi"/>
                <w:b/>
                <w:sz w:val="19"/>
                <w:szCs w:val="19"/>
              </w:rPr>
              <w:t xml:space="preserve"> credits</w:t>
            </w:r>
          </w:p>
        </w:tc>
        <w:tc>
          <w:tcPr>
            <w:tcW w:w="270" w:type="dxa"/>
            <w:tcBorders>
              <w:top w:val="nil"/>
              <w:left w:val="nil"/>
              <w:bottom w:val="single" w:sz="4" w:space="0" w:color="A6A6A6" w:themeColor="background1" w:themeShade="A6"/>
              <w:right w:val="nil"/>
            </w:tcBorders>
          </w:tcPr>
          <w:p w14:paraId="230DA777" w14:textId="77777777" w:rsidR="00EB51BE" w:rsidRPr="00814147" w:rsidRDefault="00EB51BE" w:rsidP="00AB38A4">
            <w:pPr>
              <w:spacing w:line="192" w:lineRule="auto"/>
              <w:rPr>
                <w:rFonts w:asciiTheme="majorHAnsi" w:hAnsiTheme="majorHAnsi"/>
                <w:b/>
                <w:sz w:val="19"/>
                <w:szCs w:val="19"/>
              </w:rPr>
            </w:pPr>
          </w:p>
        </w:tc>
        <w:tc>
          <w:tcPr>
            <w:tcW w:w="4500" w:type="dxa"/>
            <w:gridSpan w:val="3"/>
            <w:tcBorders>
              <w:top w:val="nil"/>
              <w:left w:val="nil"/>
              <w:bottom w:val="nil"/>
              <w:right w:val="nil"/>
            </w:tcBorders>
          </w:tcPr>
          <w:p w14:paraId="5DDE4D55" w14:textId="77777777" w:rsidR="00334B51" w:rsidRPr="00814147" w:rsidRDefault="00334B51" w:rsidP="0090303F">
            <w:pPr>
              <w:spacing w:line="192" w:lineRule="auto"/>
              <w:rPr>
                <w:rFonts w:asciiTheme="majorHAnsi" w:hAnsiTheme="majorHAnsi"/>
                <w:b/>
                <w:sz w:val="19"/>
                <w:szCs w:val="19"/>
              </w:rPr>
            </w:pPr>
          </w:p>
          <w:p w14:paraId="34498C33" w14:textId="3EBF4877" w:rsidR="00EB51BE" w:rsidRPr="00814147" w:rsidRDefault="00EB51BE" w:rsidP="0090303F">
            <w:pPr>
              <w:spacing w:line="192" w:lineRule="auto"/>
              <w:rPr>
                <w:rFonts w:asciiTheme="majorHAnsi" w:hAnsiTheme="majorHAnsi"/>
                <w:b/>
                <w:sz w:val="19"/>
                <w:szCs w:val="19"/>
              </w:rPr>
            </w:pPr>
            <w:r w:rsidRPr="00814147">
              <w:rPr>
                <w:rFonts w:asciiTheme="majorHAnsi" w:hAnsiTheme="majorHAnsi"/>
                <w:b/>
                <w:sz w:val="19"/>
                <w:szCs w:val="19"/>
              </w:rPr>
              <w:t xml:space="preserve">SPRING </w:t>
            </w:r>
            <w:r w:rsidR="003369A2" w:rsidRPr="00814147">
              <w:rPr>
                <w:rFonts w:asciiTheme="majorHAnsi" w:hAnsiTheme="majorHAnsi"/>
                <w:b/>
                <w:sz w:val="19"/>
                <w:szCs w:val="19"/>
              </w:rPr>
              <w:t xml:space="preserve"> 202</w:t>
            </w:r>
            <w:r w:rsidR="00967440">
              <w:rPr>
                <w:rFonts w:asciiTheme="majorHAnsi" w:hAnsiTheme="majorHAnsi"/>
                <w:b/>
                <w:sz w:val="19"/>
                <w:szCs w:val="19"/>
              </w:rPr>
              <w:t>7</w:t>
            </w:r>
            <w:r w:rsidR="001C7D62">
              <w:rPr>
                <w:rFonts w:asciiTheme="majorHAnsi" w:hAnsiTheme="majorHAnsi"/>
                <w:b/>
                <w:sz w:val="19"/>
                <w:szCs w:val="19"/>
              </w:rPr>
              <w:t xml:space="preserve"> – </w:t>
            </w:r>
            <w:r w:rsidR="001C7D62" w:rsidRPr="00681A70">
              <w:rPr>
                <w:rFonts w:asciiTheme="majorHAnsi" w:hAnsiTheme="majorHAnsi"/>
                <w:b/>
                <w:sz w:val="19"/>
                <w:szCs w:val="19"/>
              </w:rPr>
              <w:t xml:space="preserve">12 credits </w:t>
            </w:r>
          </w:p>
        </w:tc>
      </w:tr>
      <w:tr w:rsidR="00EB51BE" w:rsidRPr="00814147" w14:paraId="1C0E1309" w14:textId="77777777" w:rsidTr="00471DE1">
        <w:trPr>
          <w:trHeight w:val="134"/>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60BCB7B" w14:textId="77777777" w:rsidR="00EB51BE" w:rsidRPr="00814147" w:rsidRDefault="00EB51BE" w:rsidP="00AB38A4">
            <w:pPr>
              <w:spacing w:line="192" w:lineRule="auto"/>
              <w:rPr>
                <w:b/>
                <w:color w:val="FFFFFF" w:themeColor="background1"/>
                <w:sz w:val="16"/>
                <w:szCs w:val="16"/>
              </w:rPr>
            </w:pPr>
            <w:r w:rsidRPr="0081414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D8A10AA" w14:textId="77777777" w:rsidR="00EB51BE" w:rsidRPr="00814147" w:rsidRDefault="00EB51BE" w:rsidP="00AB38A4">
            <w:pPr>
              <w:spacing w:line="192" w:lineRule="auto"/>
              <w:rPr>
                <w:b/>
                <w:color w:val="FFFFFF" w:themeColor="background1"/>
                <w:sz w:val="16"/>
                <w:szCs w:val="16"/>
              </w:rPr>
            </w:pPr>
            <w:r w:rsidRPr="00814147">
              <w:rPr>
                <w:b/>
                <w:color w:val="FFFFFF" w:themeColor="background1"/>
                <w:sz w:val="16"/>
                <w:szCs w:val="16"/>
              </w:rPr>
              <w:t>Cr</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4AE2193" w14:textId="77777777" w:rsidR="00EB51BE" w:rsidRPr="00814147" w:rsidRDefault="00EB51BE" w:rsidP="00AB38A4">
            <w:pPr>
              <w:spacing w:line="192" w:lineRule="auto"/>
              <w:rPr>
                <w:b/>
                <w:color w:val="FFFFFF" w:themeColor="background1"/>
                <w:sz w:val="16"/>
                <w:szCs w:val="16"/>
              </w:rPr>
            </w:pPr>
            <w:r w:rsidRPr="0081414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674AD9BE" w14:textId="77777777" w:rsidR="00EB51BE" w:rsidRPr="00814147" w:rsidRDefault="00EB51BE" w:rsidP="00AB38A4">
            <w:pPr>
              <w:pStyle w:val="ListParagraph"/>
              <w:numPr>
                <w:ilvl w:val="0"/>
                <w:numId w:val="1"/>
              </w:numPr>
              <w:spacing w:line="192" w:lineRule="auto"/>
              <w:ind w:left="162" w:hanging="180"/>
              <w:rPr>
                <w:b/>
                <w:color w:val="FFFFFF" w:themeColor="background1"/>
                <w:sz w:val="16"/>
                <w:szCs w:val="16"/>
              </w:rPr>
            </w:pPr>
            <w:r w:rsidRPr="00814147">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3D9049F5" w14:textId="77777777" w:rsidR="00EB51BE" w:rsidRPr="00814147" w:rsidRDefault="00EB51BE" w:rsidP="00AB38A4">
            <w:pPr>
              <w:spacing w:line="192" w:lineRule="auto"/>
              <w:rPr>
                <w:b/>
                <w:color w:val="FFFFFF" w:themeColor="background1"/>
                <w:sz w:val="16"/>
                <w:szCs w:val="16"/>
              </w:rPr>
            </w:pPr>
          </w:p>
        </w:tc>
        <w:tc>
          <w:tcPr>
            <w:tcW w:w="9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6372001D" w14:textId="77777777" w:rsidR="00EB51BE" w:rsidRPr="00814147" w:rsidRDefault="00EB51BE" w:rsidP="00AB38A4">
            <w:pPr>
              <w:spacing w:line="192" w:lineRule="auto"/>
              <w:rPr>
                <w:b/>
                <w:color w:val="FFFFFF" w:themeColor="background1"/>
                <w:sz w:val="16"/>
                <w:szCs w:val="16"/>
              </w:rPr>
            </w:pPr>
            <w:r w:rsidRPr="00814147">
              <w:rPr>
                <w:b/>
                <w:color w:val="FFFFFF" w:themeColor="background1"/>
                <w:sz w:val="16"/>
                <w:szCs w:val="16"/>
              </w:rPr>
              <w:t>Course</w:t>
            </w:r>
          </w:p>
        </w:tc>
        <w:tc>
          <w:tcPr>
            <w:tcW w:w="5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277B36A6" w14:textId="77777777" w:rsidR="00EB51BE" w:rsidRPr="00814147" w:rsidRDefault="00EB51BE" w:rsidP="00AB38A4">
            <w:pPr>
              <w:spacing w:line="192" w:lineRule="auto"/>
              <w:rPr>
                <w:b/>
                <w:color w:val="FFFFFF" w:themeColor="background1"/>
                <w:sz w:val="16"/>
                <w:szCs w:val="16"/>
              </w:rPr>
            </w:pPr>
            <w:r w:rsidRPr="00814147">
              <w:rPr>
                <w:b/>
                <w:color w:val="FFFFFF" w:themeColor="background1"/>
                <w:sz w:val="16"/>
                <w:szCs w:val="16"/>
              </w:rPr>
              <w:t>Cr</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CEC372D" w14:textId="77777777" w:rsidR="00EB51BE" w:rsidRPr="00814147" w:rsidRDefault="00EB51BE" w:rsidP="00AB38A4">
            <w:pPr>
              <w:spacing w:line="192" w:lineRule="auto"/>
              <w:rPr>
                <w:b/>
                <w:color w:val="FFFFFF" w:themeColor="background1"/>
                <w:sz w:val="16"/>
                <w:szCs w:val="16"/>
              </w:rPr>
            </w:pPr>
            <w:r w:rsidRPr="00814147">
              <w:rPr>
                <w:b/>
                <w:color w:val="FFFFFF" w:themeColor="background1"/>
                <w:sz w:val="16"/>
                <w:szCs w:val="16"/>
              </w:rPr>
              <w:t>Title</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D0D8E04" w14:textId="77777777" w:rsidR="00EB51BE" w:rsidRPr="00814147" w:rsidRDefault="00EB51BE" w:rsidP="00AB38A4">
            <w:pPr>
              <w:pStyle w:val="ListParagraph"/>
              <w:numPr>
                <w:ilvl w:val="0"/>
                <w:numId w:val="1"/>
              </w:numPr>
              <w:spacing w:line="192" w:lineRule="auto"/>
              <w:ind w:left="72" w:hanging="90"/>
              <w:rPr>
                <w:b/>
                <w:color w:val="FFFFFF" w:themeColor="background1"/>
                <w:sz w:val="16"/>
                <w:szCs w:val="16"/>
              </w:rPr>
            </w:pPr>
          </w:p>
        </w:tc>
      </w:tr>
      <w:tr w:rsidR="00EB51BE" w:rsidRPr="00814147" w14:paraId="3AD27E66"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FD031B" w14:textId="77777777" w:rsidR="00EB51BE" w:rsidRPr="00253FF6" w:rsidRDefault="00245820" w:rsidP="00A1598A">
            <w:pPr>
              <w:contextualSpacing/>
              <w:rPr>
                <w:sz w:val="19"/>
                <w:szCs w:val="19"/>
              </w:rPr>
            </w:pPr>
            <w:r w:rsidRPr="00253FF6">
              <w:rPr>
                <w:sz w:val="19"/>
                <w:szCs w:val="19"/>
              </w:rPr>
              <w:t>EDU 359</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6CFD8D" w14:textId="77777777" w:rsidR="00EB51BE" w:rsidRPr="00253FF6" w:rsidRDefault="00245820" w:rsidP="00A1598A">
            <w:pPr>
              <w:contextualSpacing/>
              <w:rPr>
                <w:sz w:val="19"/>
                <w:szCs w:val="19"/>
              </w:rPr>
            </w:pPr>
            <w:r w:rsidRPr="00253FF6">
              <w:rPr>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7BC6D" w14:textId="62CE6BE1" w:rsidR="00EB51BE" w:rsidRPr="00253FF6" w:rsidRDefault="00245820" w:rsidP="00A1598A">
            <w:pPr>
              <w:contextualSpacing/>
              <w:rPr>
                <w:sz w:val="19"/>
                <w:szCs w:val="19"/>
              </w:rPr>
            </w:pPr>
            <w:r w:rsidRPr="00253FF6">
              <w:rPr>
                <w:sz w:val="19"/>
                <w:szCs w:val="19"/>
              </w:rPr>
              <w:t>Teaching the Cult</w:t>
            </w:r>
            <w:r w:rsidR="00B8056B" w:rsidRPr="00253FF6">
              <w:rPr>
                <w:sz w:val="19"/>
                <w:szCs w:val="19"/>
              </w:rPr>
              <w:t>urally and Linguistically Diverse Student</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146FE5" w14:textId="77777777" w:rsidR="00EB51BE" w:rsidRPr="00814147" w:rsidRDefault="00EB51BE" w:rsidP="00A1598A">
            <w:pPr>
              <w:contextualSpacing/>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45159D47" w14:textId="77777777" w:rsidR="00EB51BE" w:rsidRPr="00814147" w:rsidRDefault="00EB51BE" w:rsidP="00A1598A">
            <w:pPr>
              <w:contextualSpacing/>
              <w:rPr>
                <w:sz w:val="19"/>
                <w:szCs w:val="19"/>
              </w:rPr>
            </w:pPr>
          </w:p>
        </w:tc>
        <w:tc>
          <w:tcPr>
            <w:tcW w:w="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F74A6" w14:textId="77777777" w:rsidR="00EB51BE" w:rsidRPr="00814147" w:rsidRDefault="000D280F" w:rsidP="00A1598A">
            <w:pPr>
              <w:contextualSpacing/>
              <w:rPr>
                <w:sz w:val="19"/>
                <w:szCs w:val="19"/>
              </w:rPr>
            </w:pPr>
            <w:r w:rsidRPr="00814147">
              <w:rPr>
                <w:sz w:val="19"/>
                <w:szCs w:val="19"/>
              </w:rPr>
              <w:t>SPE 375</w:t>
            </w:r>
          </w:p>
        </w:tc>
        <w:tc>
          <w:tcPr>
            <w:tcW w:w="5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6AE590" w14:textId="77777777" w:rsidR="00EB51BE" w:rsidRPr="00814147" w:rsidRDefault="005E06C4" w:rsidP="00A1598A">
            <w:pPr>
              <w:contextualSpacing/>
              <w:rPr>
                <w:sz w:val="19"/>
                <w:szCs w:val="19"/>
              </w:rPr>
            </w:pPr>
            <w:r w:rsidRPr="00814147">
              <w:rPr>
                <w:sz w:val="19"/>
                <w:szCs w:val="19"/>
              </w:rPr>
              <w:t>9</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59650" w14:textId="6186F040" w:rsidR="00EB51BE" w:rsidRPr="00814147" w:rsidRDefault="003369A2" w:rsidP="00A1598A">
            <w:pPr>
              <w:contextualSpacing/>
              <w:rPr>
                <w:sz w:val="19"/>
                <w:szCs w:val="19"/>
              </w:rPr>
            </w:pPr>
            <w:r w:rsidRPr="00814147">
              <w:rPr>
                <w:sz w:val="19"/>
                <w:szCs w:val="19"/>
              </w:rPr>
              <w:t xml:space="preserve">Student </w:t>
            </w:r>
            <w:r w:rsidRPr="00C16D74">
              <w:rPr>
                <w:sz w:val="19"/>
                <w:szCs w:val="19"/>
              </w:rPr>
              <w:t>Teaching</w:t>
            </w:r>
            <w:r w:rsidR="006F0C87" w:rsidRPr="00C16D74">
              <w:rPr>
                <w:sz w:val="19"/>
                <w:szCs w:val="19"/>
              </w:rPr>
              <w:t>: Special Education</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943C19" w14:textId="77777777" w:rsidR="00EB51BE" w:rsidRPr="00814147" w:rsidRDefault="00EB51BE" w:rsidP="00AB38A4">
            <w:pPr>
              <w:spacing w:line="192" w:lineRule="auto"/>
              <w:rPr>
                <w:sz w:val="19"/>
                <w:szCs w:val="19"/>
              </w:rPr>
            </w:pPr>
          </w:p>
        </w:tc>
      </w:tr>
      <w:tr w:rsidR="00B5340D" w:rsidRPr="00814147" w14:paraId="06E8B633"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47D783" w14:textId="499BAEF4" w:rsidR="00B5340D" w:rsidRPr="00253FF6" w:rsidRDefault="00B5340D" w:rsidP="00B5340D">
            <w:pPr>
              <w:contextualSpacing/>
              <w:rPr>
                <w:sz w:val="19"/>
                <w:szCs w:val="19"/>
              </w:rPr>
            </w:pPr>
            <w:r w:rsidRPr="00814147">
              <w:rPr>
                <w:sz w:val="19"/>
                <w:szCs w:val="19"/>
              </w:rPr>
              <w:t xml:space="preserve">SPE 310 </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2388DE" w14:textId="5F0A5A25" w:rsidR="00B5340D" w:rsidRPr="00253FF6" w:rsidRDefault="00B5340D" w:rsidP="00B5340D">
            <w:pPr>
              <w:contextualSpacing/>
              <w:rPr>
                <w:sz w:val="19"/>
                <w:szCs w:val="19"/>
              </w:rPr>
            </w:pPr>
            <w:r w:rsidRPr="00814147">
              <w:rPr>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46830A" w14:textId="5378CD21" w:rsidR="00B5340D" w:rsidRPr="00253FF6" w:rsidRDefault="00B5340D" w:rsidP="00B5340D">
            <w:pPr>
              <w:contextualSpacing/>
              <w:rPr>
                <w:sz w:val="19"/>
                <w:szCs w:val="19"/>
              </w:rPr>
            </w:pPr>
            <w:r w:rsidRPr="00814147">
              <w:rPr>
                <w:w w:val="110"/>
                <w:sz w:val="19"/>
                <w:szCs w:val="19"/>
              </w:rPr>
              <w:t>Intensive Reading, Writing</w:t>
            </w:r>
            <w:r>
              <w:rPr>
                <w:w w:val="110"/>
                <w:sz w:val="19"/>
                <w:szCs w:val="19"/>
              </w:rPr>
              <w:t>,</w:t>
            </w:r>
            <w:r w:rsidRPr="00814147">
              <w:rPr>
                <w:w w:val="110"/>
                <w:sz w:val="19"/>
                <w:szCs w:val="19"/>
              </w:rPr>
              <w:t xml:space="preserve"> and Math</w:t>
            </w:r>
            <w:r w:rsidR="006F0C87">
              <w:rPr>
                <w:w w:val="110"/>
                <w:sz w:val="19"/>
                <w:szCs w:val="19"/>
              </w:rPr>
              <w:t>ematics</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1E0108" w14:textId="77777777" w:rsidR="00B5340D" w:rsidRPr="00814147" w:rsidRDefault="00B5340D" w:rsidP="00B5340D">
            <w:pPr>
              <w:contextualSpacing/>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071A670D" w14:textId="77777777" w:rsidR="00B5340D" w:rsidRPr="00814147" w:rsidRDefault="00B5340D" w:rsidP="00B5340D">
            <w:pPr>
              <w:contextualSpacing/>
              <w:rPr>
                <w:noProof/>
                <w:sz w:val="19"/>
                <w:szCs w:val="19"/>
              </w:rPr>
            </w:pPr>
          </w:p>
        </w:tc>
        <w:tc>
          <w:tcPr>
            <w:tcW w:w="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F01AB8" w14:textId="77777777" w:rsidR="00B5340D" w:rsidRPr="00814147" w:rsidDel="00440212" w:rsidRDefault="00B5340D" w:rsidP="00B5340D">
            <w:pPr>
              <w:contextualSpacing/>
              <w:rPr>
                <w:sz w:val="19"/>
                <w:szCs w:val="19"/>
              </w:rPr>
            </w:pPr>
            <w:r w:rsidRPr="00814147">
              <w:rPr>
                <w:sz w:val="19"/>
                <w:szCs w:val="19"/>
              </w:rPr>
              <w:t>EDU 374</w:t>
            </w:r>
          </w:p>
        </w:tc>
        <w:tc>
          <w:tcPr>
            <w:tcW w:w="5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3DB2C7" w14:textId="77777777" w:rsidR="00B5340D" w:rsidRPr="00814147" w:rsidDel="00440212" w:rsidRDefault="00B5340D" w:rsidP="00B5340D">
            <w:pPr>
              <w:contextualSpacing/>
              <w:rPr>
                <w:sz w:val="19"/>
                <w:szCs w:val="19"/>
              </w:rPr>
            </w:pPr>
            <w:r w:rsidRPr="00814147">
              <w:rPr>
                <w:sz w:val="19"/>
                <w:szCs w:val="19"/>
              </w:rPr>
              <w:t>3</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03D08" w14:textId="77777777" w:rsidR="00B5340D" w:rsidRPr="00814147" w:rsidDel="00440212" w:rsidRDefault="00B5340D" w:rsidP="00B5340D">
            <w:pPr>
              <w:contextualSpacing/>
              <w:rPr>
                <w:sz w:val="19"/>
                <w:szCs w:val="19"/>
              </w:rPr>
            </w:pPr>
            <w:r w:rsidRPr="00814147">
              <w:rPr>
                <w:sz w:val="19"/>
                <w:szCs w:val="19"/>
              </w:rPr>
              <w:t>Professional Seminar</w:t>
            </w:r>
          </w:p>
        </w:tc>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32335A" w14:textId="77777777" w:rsidR="00B5340D" w:rsidRPr="00814147" w:rsidRDefault="00B5340D" w:rsidP="00B5340D">
            <w:pPr>
              <w:spacing w:line="192" w:lineRule="auto"/>
              <w:rPr>
                <w:sz w:val="19"/>
                <w:szCs w:val="19"/>
              </w:rPr>
            </w:pPr>
          </w:p>
        </w:tc>
      </w:tr>
      <w:tr w:rsidR="00930842" w:rsidRPr="00814147" w14:paraId="4B8E6B1C"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A28657" w14:textId="77777777" w:rsidR="00930842" w:rsidRPr="00814147" w:rsidDel="00440212" w:rsidRDefault="00317286" w:rsidP="00930842">
            <w:pPr>
              <w:spacing w:line="192" w:lineRule="auto"/>
              <w:rPr>
                <w:sz w:val="19"/>
                <w:szCs w:val="19"/>
              </w:rPr>
            </w:pPr>
            <w:r w:rsidRPr="00814147">
              <w:rPr>
                <w:sz w:val="19"/>
                <w:szCs w:val="19"/>
              </w:rPr>
              <w:t>SPE 356</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0879D7" w14:textId="77777777" w:rsidR="00930842" w:rsidRPr="00814147" w:rsidDel="00440212" w:rsidRDefault="00334B51" w:rsidP="00930842">
            <w:pPr>
              <w:spacing w:line="192" w:lineRule="auto"/>
              <w:rPr>
                <w:sz w:val="19"/>
                <w:szCs w:val="19"/>
              </w:rPr>
            </w:pPr>
            <w:r w:rsidRPr="00814147">
              <w:rPr>
                <w:sz w:val="19"/>
                <w:szCs w:val="19"/>
              </w:rPr>
              <w:t>1</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371CD3" w14:textId="07479E0C" w:rsidR="00930842" w:rsidRPr="00814147" w:rsidDel="00440212" w:rsidRDefault="00406B88" w:rsidP="00930842">
            <w:pPr>
              <w:spacing w:line="192" w:lineRule="auto"/>
              <w:rPr>
                <w:sz w:val="19"/>
                <w:szCs w:val="19"/>
              </w:rPr>
            </w:pPr>
            <w:r w:rsidRPr="00814147">
              <w:rPr>
                <w:sz w:val="19"/>
                <w:szCs w:val="19"/>
              </w:rPr>
              <w:t>Field</w:t>
            </w:r>
            <w:r w:rsidR="00334B51" w:rsidRPr="00814147">
              <w:rPr>
                <w:sz w:val="19"/>
                <w:szCs w:val="19"/>
              </w:rPr>
              <w:t xml:space="preserve"> </w:t>
            </w:r>
            <w:r w:rsidR="00D71852" w:rsidRPr="00C16D74">
              <w:rPr>
                <w:sz w:val="19"/>
                <w:szCs w:val="19"/>
              </w:rPr>
              <w:t xml:space="preserve">Experience </w:t>
            </w:r>
            <w:r w:rsidR="00334B51" w:rsidRPr="00C16D74">
              <w:rPr>
                <w:sz w:val="19"/>
                <w:szCs w:val="19"/>
              </w:rPr>
              <w:t>IV</w:t>
            </w:r>
            <w:r w:rsidR="006F0C87" w:rsidRPr="00C16D74">
              <w:rPr>
                <w:sz w:val="19"/>
                <w:szCs w:val="19"/>
              </w:rPr>
              <w:t>: Special Education</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99DE6" w14:textId="77777777" w:rsidR="00930842" w:rsidRPr="00814147" w:rsidRDefault="00930842" w:rsidP="00930842">
            <w:pPr>
              <w:spacing w:line="192" w:lineRule="auto"/>
              <w:rPr>
                <w:sz w:val="19"/>
                <w:szCs w:val="19"/>
              </w:rPr>
            </w:pPr>
          </w:p>
        </w:tc>
        <w:tc>
          <w:tcPr>
            <w:tcW w:w="270" w:type="dxa"/>
            <w:tcBorders>
              <w:top w:val="nil"/>
              <w:left w:val="single" w:sz="4" w:space="0" w:color="A6A6A6" w:themeColor="background1" w:themeShade="A6"/>
              <w:bottom w:val="nil"/>
              <w:right w:val="single" w:sz="4" w:space="0" w:color="FFFFFF" w:themeColor="background1"/>
            </w:tcBorders>
            <w:vAlign w:val="center"/>
          </w:tcPr>
          <w:p w14:paraId="280B52D4" w14:textId="77777777" w:rsidR="00930842" w:rsidRPr="00814147" w:rsidRDefault="00930842" w:rsidP="00930842">
            <w:pPr>
              <w:spacing w:line="192" w:lineRule="auto"/>
              <w:rPr>
                <w:noProof/>
                <w:sz w:val="19"/>
                <w:szCs w:val="19"/>
              </w:rPr>
            </w:pPr>
          </w:p>
        </w:tc>
        <w:tc>
          <w:tcPr>
            <w:tcW w:w="918"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5575536D" w14:textId="77777777" w:rsidR="00930842" w:rsidRPr="00814147" w:rsidDel="00440212" w:rsidRDefault="00930842" w:rsidP="00930842">
            <w:pPr>
              <w:spacing w:line="192" w:lineRule="auto"/>
              <w:rPr>
                <w:sz w:val="19"/>
                <w:szCs w:val="19"/>
              </w:rPr>
            </w:pPr>
          </w:p>
        </w:tc>
        <w:tc>
          <w:tcPr>
            <w:tcW w:w="522"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110E5039" w14:textId="77777777" w:rsidR="00930842" w:rsidRPr="00814147" w:rsidDel="00440212" w:rsidRDefault="00930842" w:rsidP="00930842">
            <w:pPr>
              <w:spacing w:line="192" w:lineRule="auto"/>
              <w:rPr>
                <w:sz w:val="19"/>
                <w:szCs w:val="19"/>
              </w:rPr>
            </w:pPr>
          </w:p>
        </w:tc>
        <w:tc>
          <w:tcPr>
            <w:tcW w:w="306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6D284317" w14:textId="77777777" w:rsidR="00930842" w:rsidRPr="00814147" w:rsidRDefault="00930842" w:rsidP="00930842"/>
        </w:tc>
        <w:tc>
          <w:tcPr>
            <w:tcW w:w="36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3CA2C5E3" w14:textId="77777777" w:rsidR="00930842" w:rsidRPr="00814147" w:rsidRDefault="00930842" w:rsidP="00930842">
            <w:pPr>
              <w:spacing w:line="192" w:lineRule="auto"/>
              <w:rPr>
                <w:sz w:val="19"/>
                <w:szCs w:val="19"/>
              </w:rPr>
            </w:pPr>
          </w:p>
        </w:tc>
      </w:tr>
      <w:tr w:rsidR="002A199C" w:rsidRPr="00814147" w14:paraId="52CA83A2"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AFDC40" w14:textId="77777777" w:rsidR="002A199C" w:rsidRPr="00814147" w:rsidRDefault="00110B99" w:rsidP="002A199C">
            <w:pPr>
              <w:spacing w:line="192" w:lineRule="auto"/>
              <w:rPr>
                <w:color w:val="FF0000"/>
                <w:sz w:val="19"/>
                <w:szCs w:val="19"/>
              </w:rPr>
            </w:pPr>
            <w:r w:rsidRPr="00814147">
              <w:rPr>
                <w:sz w:val="19"/>
                <w:szCs w:val="19"/>
              </w:rPr>
              <w:t>________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A15D3D" w14:textId="77777777" w:rsidR="002A199C" w:rsidRPr="00814147" w:rsidRDefault="00110B99" w:rsidP="002A199C">
            <w:pPr>
              <w:spacing w:line="192" w:lineRule="auto"/>
              <w:rPr>
                <w:color w:val="000000" w:themeColor="text1"/>
                <w:sz w:val="19"/>
                <w:szCs w:val="19"/>
              </w:rPr>
            </w:pPr>
            <w:r w:rsidRPr="00814147">
              <w:rPr>
                <w:color w:val="000000" w:themeColor="text1"/>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82CCC5" w14:textId="0CE83929" w:rsidR="002A199C" w:rsidRPr="00814147" w:rsidRDefault="00253FF6" w:rsidP="00110B99">
            <w:pPr>
              <w:spacing w:line="192" w:lineRule="auto"/>
              <w:rPr>
                <w:color w:val="000000" w:themeColor="text1"/>
                <w:sz w:val="19"/>
                <w:szCs w:val="19"/>
              </w:rPr>
            </w:pPr>
            <w:r>
              <w:rPr>
                <w:color w:val="000000" w:themeColor="text1"/>
                <w:sz w:val="19"/>
                <w:szCs w:val="19"/>
              </w:rPr>
              <w:t xml:space="preserve">Humanities LAC </w:t>
            </w:r>
            <w:r w:rsidR="00071585">
              <w:rPr>
                <w:color w:val="000000" w:themeColor="text1"/>
                <w:sz w:val="19"/>
                <w:szCs w:val="19"/>
              </w:rPr>
              <w:t xml:space="preserve">(non-PSY discipline) </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F672B8" w14:textId="77777777" w:rsidR="002A199C" w:rsidRPr="00814147" w:rsidRDefault="002A199C" w:rsidP="002A199C">
            <w:pPr>
              <w:spacing w:line="192" w:lineRule="auto"/>
              <w:rPr>
                <w:sz w:val="19"/>
                <w:szCs w:val="19"/>
              </w:rPr>
            </w:pPr>
          </w:p>
        </w:tc>
        <w:tc>
          <w:tcPr>
            <w:tcW w:w="270" w:type="dxa"/>
            <w:tcBorders>
              <w:top w:val="nil"/>
              <w:left w:val="single" w:sz="4" w:space="0" w:color="A6A6A6" w:themeColor="background1" w:themeShade="A6"/>
              <w:bottom w:val="nil"/>
              <w:right w:val="single" w:sz="4" w:space="0" w:color="FFFFFF" w:themeColor="background1"/>
            </w:tcBorders>
            <w:vAlign w:val="center"/>
          </w:tcPr>
          <w:p w14:paraId="089BA575" w14:textId="77777777" w:rsidR="002A199C" w:rsidRPr="00814147" w:rsidRDefault="002A199C" w:rsidP="002A199C">
            <w:pPr>
              <w:spacing w:line="192" w:lineRule="auto"/>
              <w:rPr>
                <w:sz w:val="19"/>
                <w:szCs w:val="19"/>
              </w:rPr>
            </w:pP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273E36" w14:textId="77777777" w:rsidR="002A199C" w:rsidRPr="00814147" w:rsidRDefault="002A199C" w:rsidP="002A199C">
            <w:pPr>
              <w:spacing w:line="192" w:lineRule="auto"/>
              <w:rPr>
                <w:sz w:val="19"/>
                <w:szCs w:val="19"/>
              </w:rPr>
            </w:pPr>
          </w:p>
        </w:tc>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8A8D1C" w14:textId="77777777" w:rsidR="002A199C" w:rsidRPr="00814147" w:rsidRDefault="002A199C" w:rsidP="002A199C">
            <w:pPr>
              <w:spacing w:line="192" w:lineRule="auto"/>
              <w:rPr>
                <w:sz w:val="19"/>
                <w:szCs w:val="19"/>
              </w:rPr>
            </w:pP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544FCC" w14:textId="77777777" w:rsidR="002A199C" w:rsidRPr="00814147" w:rsidRDefault="002A199C" w:rsidP="002A199C"/>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864323" w14:textId="77777777" w:rsidR="002A199C" w:rsidRPr="00814147" w:rsidRDefault="002A199C" w:rsidP="002A199C">
            <w:pPr>
              <w:spacing w:line="192" w:lineRule="auto"/>
              <w:rPr>
                <w:sz w:val="19"/>
                <w:szCs w:val="19"/>
              </w:rPr>
            </w:pPr>
          </w:p>
        </w:tc>
      </w:tr>
      <w:tr w:rsidR="002A199C" w:rsidRPr="00A1598A" w14:paraId="3175ED9A" w14:textId="77777777" w:rsidTr="00D71852">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8C9AC" w14:textId="77777777" w:rsidR="002A199C" w:rsidRPr="00814147" w:rsidDel="00440212" w:rsidRDefault="00110B99" w:rsidP="002A199C">
            <w:pPr>
              <w:spacing w:line="192" w:lineRule="auto"/>
              <w:rPr>
                <w:sz w:val="19"/>
                <w:szCs w:val="19"/>
              </w:rPr>
            </w:pPr>
            <w:r w:rsidRPr="00814147">
              <w:rPr>
                <w:sz w:val="19"/>
                <w:szCs w:val="19"/>
              </w:rPr>
              <w:t>________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CDB3EF" w14:textId="77777777" w:rsidR="002A199C" w:rsidRPr="00814147" w:rsidDel="00440212" w:rsidRDefault="00A1598A" w:rsidP="002A199C">
            <w:pPr>
              <w:spacing w:line="192" w:lineRule="auto"/>
              <w:rPr>
                <w:sz w:val="19"/>
                <w:szCs w:val="19"/>
              </w:rPr>
            </w:pPr>
            <w:r w:rsidRPr="00814147">
              <w:rPr>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7CB99C" w14:textId="77777777" w:rsidR="002A199C" w:rsidRPr="00A1598A" w:rsidDel="00440212" w:rsidRDefault="00F15FF5" w:rsidP="002A199C">
            <w:pPr>
              <w:spacing w:line="192" w:lineRule="auto"/>
              <w:rPr>
                <w:sz w:val="19"/>
                <w:szCs w:val="19"/>
              </w:rPr>
            </w:pPr>
            <w:r w:rsidRPr="00814147">
              <w:rPr>
                <w:color w:val="000000" w:themeColor="text1"/>
                <w:sz w:val="19"/>
                <w:szCs w:val="19"/>
              </w:rPr>
              <w:t>e</w:t>
            </w:r>
            <w:r w:rsidR="00110B99" w:rsidRPr="00814147">
              <w:rPr>
                <w:color w:val="000000" w:themeColor="text1"/>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E94AB9" w14:textId="77777777" w:rsidR="002A199C" w:rsidRPr="00A1598A" w:rsidRDefault="002A199C" w:rsidP="002A199C">
            <w:pPr>
              <w:spacing w:line="192" w:lineRule="auto"/>
              <w:rPr>
                <w:sz w:val="19"/>
                <w:szCs w:val="19"/>
              </w:rPr>
            </w:pPr>
          </w:p>
        </w:tc>
        <w:tc>
          <w:tcPr>
            <w:tcW w:w="270" w:type="dxa"/>
            <w:tcBorders>
              <w:top w:val="nil"/>
              <w:left w:val="single" w:sz="4" w:space="0" w:color="A6A6A6" w:themeColor="background1" w:themeShade="A6"/>
              <w:bottom w:val="nil"/>
              <w:right w:val="nil"/>
            </w:tcBorders>
            <w:vAlign w:val="center"/>
          </w:tcPr>
          <w:p w14:paraId="5EE465C2" w14:textId="77777777" w:rsidR="002A199C" w:rsidRPr="00A1598A" w:rsidRDefault="002A199C" w:rsidP="002A199C">
            <w:pPr>
              <w:spacing w:line="192" w:lineRule="auto"/>
              <w:rPr>
                <w:noProof/>
                <w:sz w:val="19"/>
                <w:szCs w:val="19"/>
              </w:rPr>
            </w:pPr>
          </w:p>
        </w:tc>
        <w:tc>
          <w:tcPr>
            <w:tcW w:w="4860" w:type="dxa"/>
            <w:gridSpan w:val="4"/>
            <w:tcBorders>
              <w:top w:val="nil"/>
              <w:left w:val="nil"/>
              <w:bottom w:val="nil"/>
              <w:right w:val="nil"/>
            </w:tcBorders>
            <w:shd w:val="clear" w:color="auto" w:fill="FFFFFF" w:themeFill="background1"/>
            <w:vAlign w:val="center"/>
          </w:tcPr>
          <w:p w14:paraId="7B20B969" w14:textId="77777777" w:rsidR="002A199C" w:rsidRPr="00A1598A" w:rsidRDefault="002A199C" w:rsidP="002A199C">
            <w:pPr>
              <w:spacing w:line="192" w:lineRule="auto"/>
              <w:rPr>
                <w:sz w:val="19"/>
                <w:szCs w:val="19"/>
              </w:rPr>
            </w:pPr>
          </w:p>
        </w:tc>
      </w:tr>
      <w:tr w:rsidR="00814147" w:rsidRPr="0026311F" w14:paraId="4C0D6724" w14:textId="77777777" w:rsidTr="00894466">
        <w:trPr>
          <w:trHeight w:val="259"/>
        </w:trPr>
        <w:tc>
          <w:tcPr>
            <w:tcW w:w="10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28FB8C" w14:textId="115396D3" w:rsidR="00814147" w:rsidRPr="00A1598A" w:rsidDel="00440212" w:rsidRDefault="00814147" w:rsidP="00814147">
            <w:pPr>
              <w:spacing w:line="192" w:lineRule="auto"/>
              <w:rPr>
                <w:sz w:val="19"/>
                <w:szCs w:val="19"/>
              </w:rPr>
            </w:pPr>
            <w:r w:rsidRPr="00A1598A">
              <w:rPr>
                <w:sz w:val="19"/>
                <w:szCs w:val="19"/>
              </w:rPr>
              <w:t>________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6F218" w14:textId="46F5E7D6" w:rsidR="00814147" w:rsidRPr="00A1598A" w:rsidDel="00440212" w:rsidRDefault="00814147" w:rsidP="00814147">
            <w:pPr>
              <w:spacing w:line="192" w:lineRule="auto"/>
              <w:rPr>
                <w:sz w:val="19"/>
                <w:szCs w:val="19"/>
              </w:rPr>
            </w:pPr>
            <w:r w:rsidRPr="00A1598A">
              <w:rPr>
                <w:sz w:val="19"/>
                <w:szCs w:val="19"/>
              </w:rPr>
              <w:t>3</w:t>
            </w:r>
          </w:p>
        </w:tc>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C23A17" w14:textId="3F7E349D" w:rsidR="00814147" w:rsidRPr="00B9172D" w:rsidDel="00440212" w:rsidRDefault="00814147" w:rsidP="00814147">
            <w:pPr>
              <w:spacing w:line="192" w:lineRule="auto"/>
              <w:rPr>
                <w:sz w:val="19"/>
                <w:szCs w:val="19"/>
              </w:rPr>
            </w:pPr>
            <w:r w:rsidRPr="00A1598A">
              <w:rPr>
                <w:sz w:val="19"/>
                <w:szCs w:val="19"/>
              </w:rPr>
              <w:t>Science LAC 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3B671D" w14:textId="77777777" w:rsidR="00814147" w:rsidRPr="0026311F" w:rsidRDefault="00814147" w:rsidP="00814147">
            <w:pPr>
              <w:spacing w:line="192" w:lineRule="auto"/>
              <w:rPr>
                <w:sz w:val="19"/>
                <w:szCs w:val="19"/>
              </w:rPr>
            </w:pPr>
          </w:p>
        </w:tc>
        <w:tc>
          <w:tcPr>
            <w:tcW w:w="270" w:type="dxa"/>
            <w:tcBorders>
              <w:top w:val="nil"/>
              <w:left w:val="single" w:sz="4" w:space="0" w:color="A6A6A6" w:themeColor="background1" w:themeShade="A6"/>
              <w:bottom w:val="nil"/>
              <w:right w:val="nil"/>
            </w:tcBorders>
            <w:vAlign w:val="center"/>
          </w:tcPr>
          <w:p w14:paraId="4AEF9D73" w14:textId="77777777" w:rsidR="00814147" w:rsidRPr="00B51AA4" w:rsidRDefault="00814147" w:rsidP="00814147">
            <w:pPr>
              <w:spacing w:line="192" w:lineRule="auto"/>
              <w:rPr>
                <w:noProof/>
                <w:sz w:val="19"/>
                <w:szCs w:val="19"/>
              </w:rPr>
            </w:pPr>
          </w:p>
        </w:tc>
        <w:tc>
          <w:tcPr>
            <w:tcW w:w="4860" w:type="dxa"/>
            <w:gridSpan w:val="4"/>
            <w:tcBorders>
              <w:top w:val="nil"/>
              <w:left w:val="nil"/>
              <w:bottom w:val="nil"/>
              <w:right w:val="nil"/>
            </w:tcBorders>
            <w:vAlign w:val="center"/>
          </w:tcPr>
          <w:p w14:paraId="65781D6A" w14:textId="77777777" w:rsidR="00814147" w:rsidRPr="0026311F" w:rsidRDefault="00814147" w:rsidP="00814147">
            <w:pPr>
              <w:spacing w:line="192" w:lineRule="auto"/>
              <w:rPr>
                <w:sz w:val="19"/>
                <w:szCs w:val="19"/>
              </w:rPr>
            </w:pPr>
          </w:p>
        </w:tc>
      </w:tr>
    </w:tbl>
    <w:p w14:paraId="393A9EAE" w14:textId="77777777" w:rsidR="00110B99" w:rsidRPr="00451A42" w:rsidRDefault="00110B99" w:rsidP="00110B99">
      <w:pPr>
        <w:spacing w:after="0" w:line="192" w:lineRule="auto"/>
        <w:rPr>
          <w:sz w:val="18"/>
          <w:szCs w:val="18"/>
        </w:rPr>
      </w:pPr>
      <w:r w:rsidRPr="00451A42">
        <w:rPr>
          <w:rFonts w:asciiTheme="majorHAnsi" w:hAnsiTheme="majorHAnsi"/>
          <w:sz w:val="16"/>
          <w:szCs w:val="16"/>
        </w:rPr>
        <w:t xml:space="preserve">   </w:t>
      </w:r>
      <w:r w:rsidRPr="00451A42">
        <w:rPr>
          <w:sz w:val="18"/>
          <w:szCs w:val="18"/>
        </w:rPr>
        <w:t xml:space="preserve">   </w:t>
      </w:r>
      <w:r w:rsidR="00786E28" w:rsidRPr="00451A42">
        <w:rPr>
          <w:sz w:val="18"/>
          <w:szCs w:val="18"/>
        </w:rPr>
        <w:t>*Select one Literacy course: ECE 207 or EDU 211</w:t>
      </w:r>
    </w:p>
    <w:p w14:paraId="18E64172" w14:textId="77777777" w:rsidR="00786E28" w:rsidRPr="00451A42" w:rsidRDefault="00110B99" w:rsidP="00110B99">
      <w:pPr>
        <w:spacing w:after="0" w:line="192" w:lineRule="auto"/>
        <w:rPr>
          <w:sz w:val="18"/>
          <w:szCs w:val="18"/>
        </w:rPr>
      </w:pPr>
      <w:r w:rsidRPr="00451A42">
        <w:rPr>
          <w:sz w:val="18"/>
          <w:szCs w:val="18"/>
        </w:rPr>
        <w:t xml:space="preserve">      </w:t>
      </w:r>
      <w:r w:rsidR="00786E28" w:rsidRPr="00451A42">
        <w:rPr>
          <w:sz w:val="18"/>
          <w:szCs w:val="18"/>
        </w:rPr>
        <w:t xml:space="preserve">***Electives </w:t>
      </w:r>
      <w:r w:rsidRPr="00451A42">
        <w:rPr>
          <w:sz w:val="18"/>
          <w:szCs w:val="18"/>
        </w:rPr>
        <w:t xml:space="preserve">must be included to ensure that the overall total number of credits reaches the 120 credits needed to complete a degree. </w:t>
      </w:r>
    </w:p>
    <w:p w14:paraId="546969C9" w14:textId="77777777" w:rsidR="00786E28" w:rsidRPr="00471DE1" w:rsidRDefault="00786E28" w:rsidP="00110B99">
      <w:pPr>
        <w:spacing w:after="0" w:line="192" w:lineRule="auto"/>
        <w:rPr>
          <w:rFonts w:asciiTheme="majorHAnsi" w:hAnsiTheme="majorHAnsi"/>
          <w:b/>
          <w:sz w:val="14"/>
          <w:szCs w:val="28"/>
        </w:rPr>
      </w:pPr>
    </w:p>
    <w:p w14:paraId="6B0C26C6" w14:textId="77777777" w:rsidR="00036AAE" w:rsidRPr="00F14CB9" w:rsidRDefault="002A199C" w:rsidP="00B9172D">
      <w:pPr>
        <w:spacing w:after="0" w:line="192" w:lineRule="auto"/>
        <w:jc w:val="center"/>
        <w:rPr>
          <w:rFonts w:asciiTheme="majorHAnsi" w:hAnsiTheme="majorHAnsi"/>
          <w:b/>
          <w:sz w:val="20"/>
        </w:rPr>
      </w:pPr>
      <w:r w:rsidRPr="00F14CB9">
        <w:rPr>
          <w:rFonts w:asciiTheme="majorHAnsi" w:hAnsiTheme="majorHAnsi"/>
          <w:b/>
          <w:sz w:val="20"/>
        </w:rPr>
        <w:t>Liberal Arts Curriculum (LAC) and College-Wide Requirements</w:t>
      </w:r>
    </w:p>
    <w:tbl>
      <w:tblPr>
        <w:tblStyle w:val="TableGrid"/>
        <w:tblW w:w="10620"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33"/>
        <w:gridCol w:w="270"/>
        <w:gridCol w:w="5017"/>
      </w:tblGrid>
      <w:tr w:rsidR="002A199C" w:rsidRPr="00FE05D5" w14:paraId="31C6BA1C" w14:textId="77777777" w:rsidTr="002A199C">
        <w:trPr>
          <w:trHeight w:val="152"/>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4C386334" w14:textId="77777777" w:rsidR="002A199C" w:rsidRPr="00FE05D5" w:rsidRDefault="002A199C" w:rsidP="002A199C">
            <w:pPr>
              <w:spacing w:line="192" w:lineRule="auto"/>
              <w:rPr>
                <w:sz w:val="17"/>
                <w:szCs w:val="17"/>
              </w:rPr>
            </w:pPr>
            <w:r w:rsidRPr="00FE05D5">
              <w:rPr>
                <w:b/>
                <w:sz w:val="17"/>
                <w:szCs w:val="17"/>
              </w:rPr>
              <w:t>Natural Science (SCI)</w:t>
            </w:r>
            <w:r w:rsidRPr="00FE05D5">
              <w:rPr>
                <w:sz w:val="17"/>
                <w:szCs w:val="17"/>
              </w:rPr>
              <w:t>: 7 cr. total, one must be a lab-based course</w:t>
            </w:r>
          </w:p>
        </w:tc>
        <w:tc>
          <w:tcPr>
            <w:tcW w:w="270" w:type="dxa"/>
            <w:tcBorders>
              <w:top w:val="nil"/>
              <w:left w:val="single" w:sz="4" w:space="0" w:color="A6A6A6" w:themeColor="background1" w:themeShade="A6"/>
              <w:bottom w:val="nil"/>
              <w:right w:val="single" w:sz="4" w:space="0" w:color="A6A6A6" w:themeColor="background1" w:themeShade="A6"/>
            </w:tcBorders>
            <w:shd w:val="clear" w:color="auto" w:fill="auto"/>
          </w:tcPr>
          <w:p w14:paraId="2A42A3AC" w14:textId="77777777" w:rsidR="002A199C" w:rsidRPr="00FE05D5" w:rsidRDefault="002A199C" w:rsidP="002A199C">
            <w:pPr>
              <w:spacing w:line="192" w:lineRule="auto"/>
              <w:rPr>
                <w:b/>
                <w:color w:val="FFFFFF" w:themeColor="background1"/>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598DD8E5" w14:textId="77777777" w:rsidR="002A199C" w:rsidRPr="00FE05D5" w:rsidRDefault="002A199C" w:rsidP="002A199C">
            <w:pPr>
              <w:spacing w:line="192" w:lineRule="auto"/>
              <w:rPr>
                <w:sz w:val="17"/>
                <w:szCs w:val="17"/>
              </w:rPr>
            </w:pPr>
            <w:r w:rsidRPr="00FE05D5">
              <w:rPr>
                <w:b/>
                <w:sz w:val="17"/>
                <w:szCs w:val="17"/>
              </w:rPr>
              <w:t>Writing (WRI1, WRI2)</w:t>
            </w:r>
            <w:r w:rsidRPr="00FE05D5">
              <w:rPr>
                <w:sz w:val="17"/>
                <w:szCs w:val="17"/>
              </w:rPr>
              <w:t>: 2 courses, 6 cr. total</w:t>
            </w:r>
          </w:p>
        </w:tc>
      </w:tr>
      <w:tr w:rsidR="00D172BC" w:rsidRPr="00FE05D5" w14:paraId="14CEA39A" w14:textId="77777777" w:rsidTr="00E25E2D">
        <w:trPr>
          <w:trHeight w:val="233"/>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E93BF" w14:textId="77777777" w:rsidR="00EB51BE" w:rsidRPr="00FE05D5" w:rsidRDefault="007A1972" w:rsidP="00EB51BE">
            <w:pPr>
              <w:pStyle w:val="ListParagraph"/>
              <w:numPr>
                <w:ilvl w:val="0"/>
                <w:numId w:val="15"/>
              </w:numPr>
              <w:spacing w:line="192" w:lineRule="auto"/>
              <w:ind w:left="733"/>
              <w:rPr>
                <w:sz w:val="17"/>
                <w:szCs w:val="17"/>
              </w:rPr>
            </w:pPr>
            <w:r w:rsidRPr="00FE05D5">
              <w:rPr>
                <w:sz w:val="17"/>
                <w:szCs w:val="17"/>
              </w:rPr>
              <w:t>__________________</w:t>
            </w:r>
          </w:p>
          <w:p w14:paraId="08D6DC7C" w14:textId="77777777" w:rsidR="00FE052B" w:rsidRPr="00FE05D5" w:rsidRDefault="007532B8" w:rsidP="00334B51">
            <w:pPr>
              <w:pStyle w:val="ListParagraph"/>
              <w:numPr>
                <w:ilvl w:val="0"/>
                <w:numId w:val="15"/>
              </w:numPr>
              <w:spacing w:line="192" w:lineRule="auto"/>
              <w:ind w:left="733"/>
              <w:rPr>
                <w:sz w:val="17"/>
                <w:szCs w:val="17"/>
              </w:rPr>
            </w:pPr>
            <w:r w:rsidRPr="00FE05D5">
              <w:rPr>
                <w:sz w:val="17"/>
                <w:szCs w:val="17"/>
              </w:rPr>
              <w:t>__________________</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5D52936" w14:textId="77777777" w:rsidR="00D172BC" w:rsidRPr="00FE05D5" w:rsidRDefault="00D172BC" w:rsidP="00AB38A4">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9ABDE1" w14:textId="77777777" w:rsidR="00D172BC" w:rsidRPr="00FE05D5" w:rsidRDefault="00B9172D" w:rsidP="00EB51BE">
            <w:pPr>
              <w:pStyle w:val="ListParagraph"/>
              <w:numPr>
                <w:ilvl w:val="0"/>
                <w:numId w:val="20"/>
              </w:numPr>
              <w:spacing w:line="192" w:lineRule="auto"/>
              <w:ind w:left="702"/>
              <w:rPr>
                <w:sz w:val="17"/>
                <w:szCs w:val="17"/>
              </w:rPr>
            </w:pPr>
            <w:r w:rsidRPr="00FE05D5">
              <w:rPr>
                <w:sz w:val="17"/>
                <w:szCs w:val="17"/>
              </w:rPr>
              <w:t>WRI 100</w:t>
            </w:r>
          </w:p>
          <w:p w14:paraId="44734298" w14:textId="77777777" w:rsidR="00D172BC" w:rsidRPr="00FE05D5" w:rsidRDefault="00334B51" w:rsidP="00EB51BE">
            <w:pPr>
              <w:pStyle w:val="ListParagraph"/>
              <w:numPr>
                <w:ilvl w:val="0"/>
                <w:numId w:val="20"/>
              </w:numPr>
              <w:spacing w:line="192" w:lineRule="auto"/>
              <w:ind w:left="702"/>
              <w:rPr>
                <w:sz w:val="17"/>
                <w:szCs w:val="17"/>
              </w:rPr>
            </w:pPr>
            <w:r w:rsidRPr="00FE05D5">
              <w:rPr>
                <w:sz w:val="17"/>
                <w:szCs w:val="17"/>
              </w:rPr>
              <w:t>SPE 241</w:t>
            </w:r>
          </w:p>
        </w:tc>
      </w:tr>
      <w:tr w:rsidR="002A199C" w:rsidRPr="00FE05D5" w14:paraId="0263D703" w14:textId="77777777" w:rsidTr="002A199C">
        <w:trPr>
          <w:trHeight w:val="179"/>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56671160" w14:textId="77777777" w:rsidR="002A199C" w:rsidRPr="00FE05D5" w:rsidRDefault="002A199C" w:rsidP="002A199C">
            <w:pPr>
              <w:spacing w:line="192" w:lineRule="auto"/>
              <w:rPr>
                <w:sz w:val="17"/>
                <w:szCs w:val="17"/>
              </w:rPr>
            </w:pPr>
            <w:r w:rsidRPr="00FE05D5">
              <w:rPr>
                <w:b/>
                <w:sz w:val="17"/>
                <w:szCs w:val="17"/>
              </w:rPr>
              <w:t>Arts (ART)</w:t>
            </w:r>
            <w:r w:rsidRPr="00FE05D5">
              <w:rPr>
                <w:sz w:val="17"/>
                <w:szCs w:val="17"/>
              </w:rPr>
              <w:t xml:space="preserve">: 6 cr. total, one must be a </w:t>
            </w:r>
            <w:proofErr w:type="gramStart"/>
            <w:r w:rsidRPr="00FE05D5">
              <w:rPr>
                <w:sz w:val="17"/>
                <w:szCs w:val="17"/>
              </w:rPr>
              <w:t>3 cr.</w:t>
            </w:r>
            <w:proofErr w:type="gramEnd"/>
            <w:r w:rsidRPr="00FE05D5">
              <w:rPr>
                <w:sz w:val="17"/>
                <w:szCs w:val="17"/>
              </w:rPr>
              <w:t xml:space="preserve"> course</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4B128630" w14:textId="77777777" w:rsidR="002A199C" w:rsidRPr="00FE05D5" w:rsidRDefault="002A199C" w:rsidP="002A199C">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20B2B203" w14:textId="77777777" w:rsidR="002A199C" w:rsidRPr="00FE05D5" w:rsidRDefault="002A199C" w:rsidP="002A199C">
            <w:pPr>
              <w:spacing w:line="192" w:lineRule="auto"/>
              <w:rPr>
                <w:color w:val="FFFFFF" w:themeColor="background1"/>
                <w:sz w:val="17"/>
                <w:szCs w:val="17"/>
              </w:rPr>
            </w:pPr>
            <w:r w:rsidRPr="00FE05D5">
              <w:rPr>
                <w:b/>
                <w:color w:val="FFFFFF" w:themeColor="background1"/>
                <w:sz w:val="17"/>
                <w:szCs w:val="17"/>
              </w:rPr>
              <w:t>Humanities (HUM)</w:t>
            </w:r>
            <w:r w:rsidRPr="00FE05D5">
              <w:rPr>
                <w:color w:val="FFFFFF" w:themeColor="background1"/>
                <w:sz w:val="17"/>
                <w:szCs w:val="17"/>
              </w:rPr>
              <w:t>: 2 courses, 6 cr. total</w:t>
            </w:r>
          </w:p>
        </w:tc>
      </w:tr>
      <w:tr w:rsidR="00D172BC" w:rsidRPr="00FE05D5" w14:paraId="35D9F204" w14:textId="77777777" w:rsidTr="00E25E2D">
        <w:trPr>
          <w:trHeight w:val="188"/>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C513A" w14:textId="77777777" w:rsidR="00786E28" w:rsidRPr="00FE05D5" w:rsidRDefault="00786E28" w:rsidP="00EB51BE">
            <w:pPr>
              <w:pStyle w:val="ListParagraph"/>
              <w:numPr>
                <w:ilvl w:val="0"/>
                <w:numId w:val="18"/>
              </w:numPr>
              <w:spacing w:line="192" w:lineRule="auto"/>
              <w:ind w:left="733"/>
              <w:rPr>
                <w:sz w:val="17"/>
                <w:szCs w:val="17"/>
              </w:rPr>
            </w:pPr>
            <w:r w:rsidRPr="00FE05D5">
              <w:rPr>
                <w:sz w:val="17"/>
                <w:szCs w:val="17"/>
              </w:rPr>
              <w:t>DNC 209</w:t>
            </w:r>
          </w:p>
          <w:p w14:paraId="6404EE52" w14:textId="77777777" w:rsidR="00D172BC" w:rsidRPr="00FE05D5" w:rsidRDefault="00406B88" w:rsidP="00786E28">
            <w:pPr>
              <w:pStyle w:val="ListParagraph"/>
              <w:numPr>
                <w:ilvl w:val="0"/>
                <w:numId w:val="18"/>
              </w:numPr>
              <w:spacing w:line="192" w:lineRule="auto"/>
              <w:ind w:left="733"/>
              <w:rPr>
                <w:sz w:val="17"/>
                <w:szCs w:val="17"/>
              </w:rPr>
            </w:pPr>
            <w:r w:rsidRPr="00FE05D5">
              <w:rPr>
                <w:sz w:val="17"/>
                <w:szCs w:val="17"/>
              </w:rPr>
              <w:t>__________________</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C379EE0" w14:textId="77777777" w:rsidR="00D172BC" w:rsidRPr="00FE05D5" w:rsidRDefault="00D172BC" w:rsidP="00AB38A4">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D6BE1B" w14:textId="46D75039" w:rsidR="00D045B8" w:rsidRPr="00FE05D5" w:rsidRDefault="00D045B8" w:rsidP="00EB51BE">
            <w:pPr>
              <w:pStyle w:val="ListParagraph"/>
              <w:numPr>
                <w:ilvl w:val="0"/>
                <w:numId w:val="7"/>
              </w:numPr>
              <w:spacing w:line="192" w:lineRule="auto"/>
              <w:rPr>
                <w:sz w:val="17"/>
                <w:szCs w:val="17"/>
              </w:rPr>
            </w:pPr>
            <w:r w:rsidRPr="00FE05D5">
              <w:rPr>
                <w:sz w:val="17"/>
                <w:szCs w:val="17"/>
              </w:rPr>
              <w:t>ENG 101/1</w:t>
            </w:r>
            <w:r w:rsidR="00814147" w:rsidRPr="00FE05D5">
              <w:rPr>
                <w:sz w:val="17"/>
                <w:szCs w:val="17"/>
              </w:rPr>
              <w:t>20</w:t>
            </w:r>
          </w:p>
          <w:p w14:paraId="0547FDA2" w14:textId="77777777" w:rsidR="00D172BC" w:rsidRPr="00FE05D5" w:rsidRDefault="00D045B8" w:rsidP="00EB51BE">
            <w:pPr>
              <w:pStyle w:val="ListParagraph"/>
              <w:numPr>
                <w:ilvl w:val="0"/>
                <w:numId w:val="7"/>
              </w:numPr>
              <w:spacing w:line="192" w:lineRule="auto"/>
              <w:rPr>
                <w:sz w:val="17"/>
                <w:szCs w:val="17"/>
              </w:rPr>
            </w:pPr>
            <w:r w:rsidRPr="00FE05D5">
              <w:rPr>
                <w:sz w:val="17"/>
                <w:szCs w:val="17"/>
              </w:rPr>
              <w:t>Recommended: US History Course</w:t>
            </w:r>
          </w:p>
        </w:tc>
      </w:tr>
      <w:tr w:rsidR="002A199C" w:rsidRPr="00FE05D5" w14:paraId="49529699" w14:textId="77777777" w:rsidTr="002A199C">
        <w:trPr>
          <w:trHeight w:val="170"/>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052645D8" w14:textId="77777777" w:rsidR="002A199C" w:rsidRPr="00FE05D5" w:rsidRDefault="002A199C" w:rsidP="002A199C">
            <w:pPr>
              <w:spacing w:line="192" w:lineRule="auto"/>
              <w:rPr>
                <w:color w:val="FFFFFF" w:themeColor="background1"/>
                <w:sz w:val="17"/>
                <w:szCs w:val="17"/>
              </w:rPr>
            </w:pPr>
            <w:r w:rsidRPr="00FE05D5">
              <w:rPr>
                <w:b/>
                <w:color w:val="FFFFFF" w:themeColor="background1"/>
                <w:sz w:val="17"/>
                <w:szCs w:val="17"/>
              </w:rPr>
              <w:t>Mathematics &amp; Logic (ML)</w:t>
            </w:r>
            <w:r w:rsidRPr="00FE05D5">
              <w:rPr>
                <w:color w:val="FFFFFF" w:themeColor="background1"/>
                <w:sz w:val="17"/>
                <w:szCs w:val="17"/>
              </w:rPr>
              <w:t>: 6 cr. total, one must be a MAT course</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8522066" w14:textId="77777777" w:rsidR="002A199C" w:rsidRPr="00FE05D5" w:rsidRDefault="002A199C" w:rsidP="002A199C">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71B1B3FB" w14:textId="77777777" w:rsidR="002A199C" w:rsidRPr="00FE05D5" w:rsidRDefault="002A199C" w:rsidP="002A199C">
            <w:pPr>
              <w:spacing w:line="192" w:lineRule="auto"/>
              <w:rPr>
                <w:color w:val="FFFFFF" w:themeColor="background1"/>
                <w:sz w:val="17"/>
                <w:szCs w:val="17"/>
              </w:rPr>
            </w:pPr>
            <w:r w:rsidRPr="00FE05D5">
              <w:rPr>
                <w:b/>
                <w:color w:val="FFFFFF" w:themeColor="background1"/>
                <w:sz w:val="17"/>
                <w:szCs w:val="17"/>
              </w:rPr>
              <w:t>Social Science (SS)</w:t>
            </w:r>
            <w:r w:rsidRPr="00FE05D5">
              <w:rPr>
                <w:color w:val="FFFFFF" w:themeColor="background1"/>
                <w:sz w:val="17"/>
                <w:szCs w:val="17"/>
              </w:rPr>
              <w:t>: 2 courses, 6 cr. total</w:t>
            </w:r>
          </w:p>
        </w:tc>
      </w:tr>
      <w:tr w:rsidR="00D172BC" w:rsidRPr="00FE05D5" w14:paraId="4C301769" w14:textId="77777777" w:rsidTr="002A199C">
        <w:trPr>
          <w:trHeight w:val="377"/>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685383" w14:textId="77777777" w:rsidR="00EB51BE" w:rsidRPr="00FE05D5" w:rsidRDefault="007A1972" w:rsidP="00EB51BE">
            <w:pPr>
              <w:pStyle w:val="ListParagraph"/>
              <w:numPr>
                <w:ilvl w:val="0"/>
                <w:numId w:val="4"/>
              </w:numPr>
              <w:spacing w:line="192" w:lineRule="auto"/>
              <w:rPr>
                <w:sz w:val="17"/>
                <w:szCs w:val="17"/>
              </w:rPr>
            </w:pPr>
            <w:r w:rsidRPr="00FE05D5">
              <w:rPr>
                <w:sz w:val="17"/>
                <w:szCs w:val="17"/>
              </w:rPr>
              <w:t>Math 202</w:t>
            </w:r>
          </w:p>
          <w:p w14:paraId="3D587998" w14:textId="77777777" w:rsidR="00D172BC" w:rsidRPr="00FE05D5" w:rsidRDefault="00786E28" w:rsidP="00334B51">
            <w:pPr>
              <w:pStyle w:val="ListParagraph"/>
              <w:numPr>
                <w:ilvl w:val="0"/>
                <w:numId w:val="4"/>
              </w:numPr>
              <w:spacing w:line="192" w:lineRule="auto"/>
              <w:rPr>
                <w:sz w:val="17"/>
                <w:szCs w:val="17"/>
              </w:rPr>
            </w:pPr>
            <w:r w:rsidRPr="00FE05D5">
              <w:rPr>
                <w:sz w:val="17"/>
                <w:szCs w:val="17"/>
              </w:rPr>
              <w:t>Recommended: MAT 110</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063D8E1F" w14:textId="77777777" w:rsidR="00D172BC" w:rsidRPr="00FE05D5" w:rsidRDefault="00D172BC" w:rsidP="00AB38A4">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81EB38" w14:textId="77777777" w:rsidR="00EB51BE" w:rsidRPr="00FE05D5" w:rsidRDefault="00B8056B" w:rsidP="00EB51BE">
            <w:pPr>
              <w:pStyle w:val="ListParagraph"/>
              <w:numPr>
                <w:ilvl w:val="0"/>
                <w:numId w:val="17"/>
              </w:numPr>
              <w:spacing w:line="192" w:lineRule="auto"/>
              <w:rPr>
                <w:sz w:val="17"/>
                <w:szCs w:val="17"/>
              </w:rPr>
            </w:pPr>
            <w:r w:rsidRPr="00FE05D5">
              <w:rPr>
                <w:sz w:val="17"/>
                <w:szCs w:val="17"/>
              </w:rPr>
              <w:t>PSY 100</w:t>
            </w:r>
          </w:p>
          <w:p w14:paraId="4D298069" w14:textId="2BEE73EA" w:rsidR="00D172BC" w:rsidRPr="00FE05D5" w:rsidRDefault="00EC215C" w:rsidP="00786E28">
            <w:pPr>
              <w:pStyle w:val="ListParagraph"/>
              <w:numPr>
                <w:ilvl w:val="0"/>
                <w:numId w:val="17"/>
              </w:numPr>
              <w:spacing w:line="192" w:lineRule="auto"/>
              <w:rPr>
                <w:sz w:val="17"/>
                <w:szCs w:val="17"/>
              </w:rPr>
            </w:pPr>
            <w:r w:rsidRPr="00FE05D5">
              <w:rPr>
                <w:sz w:val="17"/>
                <w:szCs w:val="17"/>
              </w:rPr>
              <w:t xml:space="preserve">________ (must be non-PSY discipline) </w:t>
            </w:r>
          </w:p>
        </w:tc>
      </w:tr>
      <w:tr w:rsidR="002A199C" w:rsidRPr="00FE05D5" w14:paraId="7C65AF8F" w14:textId="77777777" w:rsidTr="002A199C">
        <w:trPr>
          <w:trHeight w:val="134"/>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6BFEEAC3" w14:textId="77777777" w:rsidR="002A199C" w:rsidRPr="00FE05D5" w:rsidRDefault="002A199C" w:rsidP="002A199C">
            <w:pPr>
              <w:spacing w:line="192" w:lineRule="auto"/>
              <w:rPr>
                <w:sz w:val="17"/>
                <w:szCs w:val="17"/>
              </w:rPr>
            </w:pPr>
            <w:r w:rsidRPr="00FE05D5">
              <w:rPr>
                <w:b/>
                <w:sz w:val="17"/>
                <w:szCs w:val="17"/>
              </w:rPr>
              <w:t>Ethics (ETH)</w:t>
            </w:r>
            <w:r w:rsidRPr="00FE05D5">
              <w:rPr>
                <w:sz w:val="17"/>
                <w:szCs w:val="17"/>
              </w:rPr>
              <w:t>: 1 course, 3 cr.</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D812FF4" w14:textId="77777777" w:rsidR="002A199C" w:rsidRPr="00FE05D5" w:rsidRDefault="002A199C" w:rsidP="002A199C">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501979E2" w14:textId="77777777" w:rsidR="002A199C" w:rsidRPr="00FE05D5" w:rsidRDefault="002A199C" w:rsidP="002A199C">
            <w:pPr>
              <w:spacing w:line="192" w:lineRule="auto"/>
              <w:rPr>
                <w:color w:val="FFFFFF" w:themeColor="background1"/>
                <w:sz w:val="17"/>
                <w:szCs w:val="17"/>
              </w:rPr>
            </w:pPr>
            <w:r w:rsidRPr="00FE05D5">
              <w:rPr>
                <w:b/>
                <w:color w:val="FFFFFF" w:themeColor="background1"/>
                <w:sz w:val="17"/>
                <w:szCs w:val="17"/>
              </w:rPr>
              <w:t>Global Studies (GS)</w:t>
            </w:r>
            <w:r w:rsidRPr="00FE05D5">
              <w:rPr>
                <w:color w:val="FFFFFF" w:themeColor="background1"/>
                <w:sz w:val="17"/>
                <w:szCs w:val="17"/>
              </w:rPr>
              <w:t>: 1 course, 3 cr.</w:t>
            </w:r>
          </w:p>
        </w:tc>
      </w:tr>
      <w:tr w:rsidR="00D172BC" w:rsidRPr="00FE05D5" w14:paraId="1CCF5242" w14:textId="77777777" w:rsidTr="002A199C">
        <w:trPr>
          <w:trHeight w:val="269"/>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0D06B2" w14:textId="382DA607" w:rsidR="00D172BC" w:rsidRPr="00E73DD6" w:rsidRDefault="00855F40" w:rsidP="00EB51BE">
            <w:pPr>
              <w:pStyle w:val="ListParagraph"/>
              <w:numPr>
                <w:ilvl w:val="0"/>
                <w:numId w:val="5"/>
              </w:numPr>
              <w:spacing w:line="192" w:lineRule="auto"/>
              <w:ind w:left="733"/>
              <w:rPr>
                <w:color w:val="FF0000"/>
                <w:sz w:val="17"/>
                <w:szCs w:val="17"/>
              </w:rPr>
            </w:pPr>
            <w:r w:rsidRPr="009D45C0">
              <w:rPr>
                <w:sz w:val="17"/>
                <w:szCs w:val="17"/>
              </w:rPr>
              <w:t>Ethics LAC course</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62C6BD58" w14:textId="77777777" w:rsidR="00D172BC" w:rsidRPr="00FE05D5" w:rsidRDefault="00D172BC" w:rsidP="00AB38A4">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5ABB45" w14:textId="5DB3F55E" w:rsidR="00D172BC" w:rsidRPr="00FE05D5" w:rsidRDefault="00786E28" w:rsidP="00EB51BE">
            <w:pPr>
              <w:pStyle w:val="ListParagraph"/>
              <w:numPr>
                <w:ilvl w:val="0"/>
                <w:numId w:val="19"/>
              </w:numPr>
              <w:spacing w:line="192" w:lineRule="auto"/>
              <w:ind w:left="702"/>
              <w:rPr>
                <w:sz w:val="17"/>
                <w:szCs w:val="17"/>
              </w:rPr>
            </w:pPr>
            <w:r w:rsidRPr="00C16D74">
              <w:rPr>
                <w:sz w:val="17"/>
                <w:szCs w:val="17"/>
              </w:rPr>
              <w:t>CCC 20</w:t>
            </w:r>
            <w:r w:rsidR="00FF28E7" w:rsidRPr="00C16D74">
              <w:rPr>
                <w:sz w:val="17"/>
                <w:szCs w:val="17"/>
              </w:rPr>
              <w:t>X</w:t>
            </w:r>
            <w:r w:rsidR="00855F40" w:rsidRPr="00C16D74">
              <w:rPr>
                <w:sz w:val="17"/>
                <w:szCs w:val="17"/>
              </w:rPr>
              <w:t xml:space="preserve"> or </w:t>
            </w:r>
            <w:proofErr w:type="gramStart"/>
            <w:r w:rsidR="00855F40" w:rsidRPr="00C16D74">
              <w:rPr>
                <w:sz w:val="17"/>
                <w:szCs w:val="17"/>
              </w:rPr>
              <w:t>other</w:t>
            </w:r>
            <w:proofErr w:type="gramEnd"/>
            <w:r w:rsidR="00855F40" w:rsidRPr="00C16D74">
              <w:rPr>
                <w:sz w:val="17"/>
                <w:szCs w:val="17"/>
              </w:rPr>
              <w:t xml:space="preserve"> GS course</w:t>
            </w:r>
          </w:p>
        </w:tc>
      </w:tr>
      <w:tr w:rsidR="00D172BC" w:rsidRPr="00FE05D5" w14:paraId="15C55B46" w14:textId="77777777" w:rsidTr="002A199C">
        <w:trPr>
          <w:trHeight w:val="197"/>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5893821F" w14:textId="77777777" w:rsidR="00D172BC" w:rsidRPr="00FE05D5" w:rsidRDefault="00D172BC" w:rsidP="005352C7">
            <w:pPr>
              <w:spacing w:line="192" w:lineRule="auto"/>
              <w:rPr>
                <w:sz w:val="17"/>
                <w:szCs w:val="17"/>
              </w:rPr>
            </w:pPr>
            <w:r w:rsidRPr="00FE05D5">
              <w:rPr>
                <w:b/>
                <w:sz w:val="17"/>
                <w:szCs w:val="17"/>
              </w:rPr>
              <w:t>Technology</w:t>
            </w:r>
            <w:r w:rsidRPr="00FE05D5">
              <w:rPr>
                <w:sz w:val="17"/>
                <w:szCs w:val="17"/>
              </w:rPr>
              <w:t xml:space="preserve">: </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DF3B86E" w14:textId="77777777" w:rsidR="00D172BC" w:rsidRPr="00FE05D5" w:rsidRDefault="00D172BC" w:rsidP="00AB38A4">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79F70D47" w14:textId="77777777" w:rsidR="00D172BC" w:rsidRPr="00FE05D5" w:rsidRDefault="00A030FE" w:rsidP="005352C7">
            <w:pPr>
              <w:spacing w:line="192" w:lineRule="auto"/>
              <w:rPr>
                <w:color w:val="FFFFFF" w:themeColor="background1"/>
                <w:sz w:val="17"/>
                <w:szCs w:val="17"/>
              </w:rPr>
            </w:pPr>
            <w:r w:rsidRPr="00FE05D5">
              <w:rPr>
                <w:b/>
                <w:color w:val="FFFFFF" w:themeColor="background1"/>
                <w:sz w:val="17"/>
                <w:szCs w:val="17"/>
              </w:rPr>
              <w:t>Information Literacy</w:t>
            </w:r>
            <w:r w:rsidRPr="00FE05D5">
              <w:rPr>
                <w:color w:val="FFFFFF" w:themeColor="background1"/>
                <w:sz w:val="17"/>
                <w:szCs w:val="17"/>
              </w:rPr>
              <w:t xml:space="preserve">: </w:t>
            </w:r>
          </w:p>
        </w:tc>
      </w:tr>
      <w:tr w:rsidR="00D172BC" w:rsidRPr="00FE05D5" w14:paraId="3DCC7A65" w14:textId="77777777" w:rsidTr="00E25E2D">
        <w:trPr>
          <w:trHeight w:val="161"/>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4B5748" w14:textId="77777777" w:rsidR="00D172BC" w:rsidRPr="00FE05D5" w:rsidRDefault="00C339E0" w:rsidP="00EB51BE">
            <w:pPr>
              <w:pStyle w:val="ListParagraph"/>
              <w:numPr>
                <w:ilvl w:val="0"/>
                <w:numId w:val="16"/>
              </w:numPr>
              <w:spacing w:line="192" w:lineRule="auto"/>
              <w:ind w:left="733"/>
              <w:rPr>
                <w:sz w:val="17"/>
                <w:szCs w:val="17"/>
              </w:rPr>
            </w:pPr>
            <w:r w:rsidRPr="00FE05D5">
              <w:rPr>
                <w:sz w:val="17"/>
                <w:szCs w:val="17"/>
              </w:rPr>
              <w:t>Fulfilled through completion of the major</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860509B" w14:textId="77777777" w:rsidR="00D172BC" w:rsidRPr="00FE05D5" w:rsidRDefault="00D172BC" w:rsidP="00AB38A4">
            <w:pPr>
              <w:spacing w:line="192" w:lineRule="auto"/>
              <w:rPr>
                <w:sz w:val="17"/>
                <w:szCs w:val="17"/>
              </w:rPr>
            </w:pPr>
          </w:p>
        </w:tc>
        <w:tc>
          <w:tcPr>
            <w:tcW w:w="5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10FEB" w14:textId="77777777" w:rsidR="00D172BC" w:rsidRPr="00FE05D5" w:rsidRDefault="00C339E0" w:rsidP="00EB51BE">
            <w:pPr>
              <w:pStyle w:val="ListParagraph"/>
              <w:numPr>
                <w:ilvl w:val="0"/>
                <w:numId w:val="10"/>
              </w:numPr>
              <w:spacing w:line="192" w:lineRule="auto"/>
              <w:ind w:left="702"/>
              <w:rPr>
                <w:sz w:val="17"/>
                <w:szCs w:val="17"/>
              </w:rPr>
            </w:pPr>
            <w:r w:rsidRPr="00FE05D5">
              <w:rPr>
                <w:sz w:val="17"/>
                <w:szCs w:val="17"/>
              </w:rPr>
              <w:t>Fulfilled through completion of the major</w:t>
            </w:r>
          </w:p>
        </w:tc>
      </w:tr>
      <w:tr w:rsidR="00A030FE" w:rsidRPr="00FE05D5" w14:paraId="22EAF618" w14:textId="77777777" w:rsidTr="002A199C">
        <w:trPr>
          <w:gridAfter w:val="1"/>
          <w:wAfter w:w="5017" w:type="dxa"/>
          <w:trHeight w:val="134"/>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68804E3B" w14:textId="77777777" w:rsidR="00A030FE" w:rsidRPr="00FE05D5" w:rsidRDefault="00825C15" w:rsidP="005352C7">
            <w:pPr>
              <w:spacing w:line="192" w:lineRule="auto"/>
              <w:rPr>
                <w:color w:val="FFFFFF" w:themeColor="background1"/>
                <w:sz w:val="17"/>
                <w:szCs w:val="17"/>
              </w:rPr>
            </w:pPr>
            <w:r w:rsidRPr="00FE05D5">
              <w:rPr>
                <w:b/>
                <w:color w:val="FFFFFF" w:themeColor="background1"/>
                <w:sz w:val="17"/>
                <w:szCs w:val="17"/>
              </w:rPr>
              <w:t>Oral Presentation</w:t>
            </w:r>
            <w:r w:rsidR="00A030FE" w:rsidRPr="00FE05D5">
              <w:rPr>
                <w:color w:val="FFFFFF" w:themeColor="background1"/>
                <w:sz w:val="17"/>
                <w:szCs w:val="17"/>
              </w:rPr>
              <w:t xml:space="preserve">: </w:t>
            </w:r>
          </w:p>
        </w:tc>
        <w:tc>
          <w:tcPr>
            <w:tcW w:w="270" w:type="dxa"/>
            <w:tcBorders>
              <w:top w:val="nil"/>
              <w:left w:val="single" w:sz="4" w:space="0" w:color="A6A6A6" w:themeColor="background1" w:themeShade="A6"/>
              <w:bottom w:val="nil"/>
              <w:right w:val="nil"/>
            </w:tcBorders>
            <w:vAlign w:val="center"/>
          </w:tcPr>
          <w:p w14:paraId="1D460999" w14:textId="77777777" w:rsidR="00A030FE" w:rsidRPr="00FE05D5" w:rsidRDefault="00A030FE" w:rsidP="00AB38A4">
            <w:pPr>
              <w:spacing w:line="192" w:lineRule="auto"/>
              <w:rPr>
                <w:sz w:val="17"/>
                <w:szCs w:val="17"/>
              </w:rPr>
            </w:pPr>
          </w:p>
        </w:tc>
      </w:tr>
      <w:tr w:rsidR="00A030FE" w:rsidRPr="00FE05D5" w14:paraId="1CA77D4A" w14:textId="77777777" w:rsidTr="007139BC">
        <w:trPr>
          <w:gridAfter w:val="1"/>
          <w:wAfter w:w="5017" w:type="dxa"/>
          <w:trHeight w:val="143"/>
        </w:trPr>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EFC372" w14:textId="77777777" w:rsidR="00A030FE" w:rsidRPr="00FE05D5" w:rsidRDefault="00334B51" w:rsidP="00EB51BE">
            <w:pPr>
              <w:pStyle w:val="ListParagraph"/>
              <w:numPr>
                <w:ilvl w:val="0"/>
                <w:numId w:val="11"/>
              </w:numPr>
              <w:spacing w:line="192" w:lineRule="auto"/>
              <w:ind w:left="733"/>
              <w:rPr>
                <w:sz w:val="17"/>
                <w:szCs w:val="17"/>
              </w:rPr>
            </w:pPr>
            <w:r w:rsidRPr="00FE05D5">
              <w:rPr>
                <w:sz w:val="17"/>
                <w:szCs w:val="17"/>
              </w:rPr>
              <w:t>Fulfilled through the completion of major</w:t>
            </w:r>
          </w:p>
        </w:tc>
        <w:tc>
          <w:tcPr>
            <w:tcW w:w="270" w:type="dxa"/>
            <w:tcBorders>
              <w:top w:val="nil"/>
              <w:left w:val="single" w:sz="4" w:space="0" w:color="A6A6A6" w:themeColor="background1" w:themeShade="A6"/>
              <w:bottom w:val="nil"/>
              <w:right w:val="nil"/>
            </w:tcBorders>
            <w:vAlign w:val="center"/>
          </w:tcPr>
          <w:p w14:paraId="4B29C641" w14:textId="77777777" w:rsidR="00A030FE" w:rsidRPr="00FE05D5" w:rsidRDefault="00A030FE" w:rsidP="00AB38A4">
            <w:pPr>
              <w:spacing w:line="192" w:lineRule="auto"/>
              <w:rPr>
                <w:sz w:val="17"/>
                <w:szCs w:val="17"/>
              </w:rPr>
            </w:pPr>
          </w:p>
        </w:tc>
      </w:tr>
    </w:tbl>
    <w:p w14:paraId="607E32E8" w14:textId="77777777" w:rsidR="00DC36A6" w:rsidRPr="00A1598A" w:rsidRDefault="00DC36A6" w:rsidP="00D71852"/>
    <w:sectPr w:rsidR="00DC36A6" w:rsidRPr="00A1598A" w:rsidSect="000B0F82">
      <w:pgSz w:w="12240" w:h="15840"/>
      <w:pgMar w:top="720" w:right="720" w:bottom="36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1B05" w14:textId="77777777" w:rsidR="0087578E" w:rsidRDefault="0087578E" w:rsidP="00FD7F5D">
      <w:pPr>
        <w:spacing w:after="0" w:line="240" w:lineRule="auto"/>
      </w:pPr>
      <w:r>
        <w:separator/>
      </w:r>
    </w:p>
  </w:endnote>
  <w:endnote w:type="continuationSeparator" w:id="0">
    <w:p w14:paraId="49836651" w14:textId="77777777" w:rsidR="0087578E" w:rsidRDefault="0087578E" w:rsidP="00FD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BA77" w14:textId="642B21BA" w:rsidR="00471DE1" w:rsidRPr="00471DE1" w:rsidRDefault="00471DE1" w:rsidP="00471DE1">
    <w:pPr>
      <w:pStyle w:val="NormalWeb"/>
      <w:tabs>
        <w:tab w:val="center" w:pos="4680"/>
      </w:tabs>
      <w:spacing w:before="0" w:beforeAutospacing="0" w:after="0" w:afterAutospacing="0" w:line="216" w:lineRule="auto"/>
      <w:jc w:val="right"/>
      <w:rPr>
        <w:rFonts w:asciiTheme="minorHAnsi" w:hAnsiTheme="minorHAnsi"/>
        <w:sz w:val="18"/>
        <w:szCs w:val="20"/>
      </w:rPr>
    </w:pPr>
    <w:r w:rsidRPr="00471DE1">
      <w:rPr>
        <w:rFonts w:asciiTheme="minorHAnsi" w:hAnsiTheme="minorHAnsi"/>
        <w:sz w:val="18"/>
        <w:szCs w:val="20"/>
      </w:rPr>
      <w:t xml:space="preserve">Rev. </w:t>
    </w:r>
    <w:r w:rsidRPr="00471DE1">
      <w:rPr>
        <w:rFonts w:asciiTheme="minorHAnsi" w:hAnsiTheme="minorHAnsi"/>
        <w:sz w:val="18"/>
        <w:szCs w:val="20"/>
      </w:rPr>
      <w:fldChar w:fldCharType="begin"/>
    </w:r>
    <w:r w:rsidRPr="00471DE1">
      <w:rPr>
        <w:rFonts w:asciiTheme="minorHAnsi" w:hAnsiTheme="minorHAnsi"/>
        <w:sz w:val="18"/>
        <w:szCs w:val="20"/>
      </w:rPr>
      <w:instrText xml:space="preserve"> DATE \@ "M/d/yyyy" </w:instrText>
    </w:r>
    <w:r w:rsidRPr="00471DE1">
      <w:rPr>
        <w:rFonts w:asciiTheme="minorHAnsi" w:hAnsiTheme="minorHAnsi"/>
        <w:sz w:val="18"/>
        <w:szCs w:val="20"/>
      </w:rPr>
      <w:fldChar w:fldCharType="separate"/>
    </w:r>
    <w:r w:rsidR="009D45C0">
      <w:rPr>
        <w:rFonts w:asciiTheme="minorHAnsi" w:hAnsiTheme="minorHAnsi"/>
        <w:noProof/>
        <w:sz w:val="18"/>
        <w:szCs w:val="20"/>
      </w:rPr>
      <w:t>4/25/2023</w:t>
    </w:r>
    <w:r w:rsidRPr="00471DE1">
      <w:rPr>
        <w:rFonts w:asciiTheme="minorHAnsi" w:hAnsiTheme="minorHAnsi"/>
        <w:sz w:val="18"/>
        <w:szCs w:val="20"/>
      </w:rPr>
      <w:fldChar w:fldCharType="end"/>
    </w:r>
  </w:p>
  <w:p w14:paraId="2B206017" w14:textId="77777777" w:rsidR="00471DE1" w:rsidRDefault="00471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4582" w14:textId="77777777" w:rsidR="0087578E" w:rsidRDefault="0087578E" w:rsidP="00FD7F5D">
      <w:pPr>
        <w:spacing w:after="0" w:line="240" w:lineRule="auto"/>
      </w:pPr>
      <w:r>
        <w:separator/>
      </w:r>
    </w:p>
  </w:footnote>
  <w:footnote w:type="continuationSeparator" w:id="0">
    <w:p w14:paraId="1C5D9A77" w14:textId="77777777" w:rsidR="0087578E" w:rsidRDefault="0087578E" w:rsidP="00FD7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E9BD" w14:textId="77777777" w:rsidR="006E04F1" w:rsidRPr="00B528D1" w:rsidRDefault="006E04F1" w:rsidP="006E04F1">
    <w:pPr>
      <w:pStyle w:val="Header"/>
      <w:tabs>
        <w:tab w:val="left" w:pos="897"/>
        <w:tab w:val="right" w:pos="10800"/>
      </w:tabs>
      <w:jc w:val="right"/>
      <w:rPr>
        <w:rFonts w:asciiTheme="majorHAnsi" w:hAnsiTheme="majorHAnsi"/>
        <w:b/>
        <w:caps/>
        <w:sz w:val="21"/>
        <w:szCs w:val="21"/>
      </w:rPr>
    </w:pPr>
    <w:r>
      <w:rPr>
        <w:noProof/>
      </w:rPr>
      <w:drawing>
        <wp:anchor distT="0" distB="0" distL="114300" distR="114300" simplePos="0" relativeHeight="251658240" behindDoc="1" locked="0" layoutInCell="1" allowOverlap="1" wp14:anchorId="3437CE3D" wp14:editId="5BEFCB4E">
          <wp:simplePos x="0" y="0"/>
          <wp:positionH relativeFrom="column">
            <wp:posOffset>189398</wp:posOffset>
          </wp:positionH>
          <wp:positionV relativeFrom="paragraph">
            <wp:posOffset>-1905</wp:posOffset>
          </wp:positionV>
          <wp:extent cx="1781175" cy="473075"/>
          <wp:effectExtent l="0" t="0" r="9525" b="3175"/>
          <wp:wrapTight wrapText="bothSides">
            <wp:wrapPolygon edited="0">
              <wp:start x="0" y="0"/>
              <wp:lineTo x="0" y="20875"/>
              <wp:lineTo x="21484" y="20875"/>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4730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caps/>
        <w:sz w:val="21"/>
        <w:szCs w:val="21"/>
      </w:rPr>
      <w:tab/>
    </w:r>
    <w:r>
      <w:rPr>
        <w:rFonts w:asciiTheme="majorHAnsi" w:hAnsiTheme="majorHAnsi"/>
        <w:b/>
        <w:caps/>
        <w:sz w:val="21"/>
        <w:szCs w:val="21"/>
      </w:rPr>
      <w:tab/>
      <w:t>SPecial Education</w:t>
    </w:r>
  </w:p>
  <w:p w14:paraId="23B9C31D" w14:textId="77777777" w:rsidR="006E04F1" w:rsidRDefault="006E04F1" w:rsidP="006E04F1">
    <w:pPr>
      <w:pStyle w:val="Header"/>
      <w:jc w:val="right"/>
      <w:rPr>
        <w:rFonts w:asciiTheme="majorHAnsi" w:hAnsiTheme="majorHAnsi"/>
        <w:b/>
        <w:sz w:val="21"/>
        <w:szCs w:val="21"/>
      </w:rPr>
    </w:pPr>
    <w:r>
      <w:rPr>
        <w:rFonts w:asciiTheme="majorHAnsi" w:hAnsiTheme="majorHAnsi"/>
        <w:b/>
        <w:sz w:val="21"/>
        <w:szCs w:val="21"/>
      </w:rPr>
      <w:t>Recommended Course Sequence</w:t>
    </w:r>
  </w:p>
  <w:p w14:paraId="287F0601" w14:textId="139D346F" w:rsidR="003A7E55" w:rsidRDefault="006E04F1" w:rsidP="006E04F1">
    <w:pPr>
      <w:pStyle w:val="Header"/>
      <w:jc w:val="right"/>
    </w:pPr>
    <w:r>
      <w:rPr>
        <w:rFonts w:asciiTheme="majorHAnsi" w:hAnsiTheme="majorHAnsi"/>
        <w:b/>
        <w:sz w:val="21"/>
        <w:szCs w:val="21"/>
      </w:rPr>
      <w:t>202</w:t>
    </w:r>
    <w:r w:rsidR="00F064E6">
      <w:rPr>
        <w:rFonts w:asciiTheme="majorHAnsi" w:hAnsiTheme="majorHAnsi"/>
        <w:b/>
        <w:sz w:val="21"/>
        <w:szCs w:val="21"/>
      </w:rPr>
      <w:t>3</w:t>
    </w:r>
    <w:r>
      <w:rPr>
        <w:rFonts w:asciiTheme="majorHAnsi" w:hAnsiTheme="majorHAnsi"/>
        <w:b/>
        <w:sz w:val="21"/>
        <w:szCs w:val="21"/>
      </w:rPr>
      <w:t>-202</w:t>
    </w:r>
    <w:r w:rsidR="00F064E6">
      <w:rPr>
        <w:rFonts w:asciiTheme="majorHAnsi" w:hAnsiTheme="majorHAnsi"/>
        <w:b/>
        <w:sz w:val="21"/>
        <w:szCs w:val="21"/>
      </w:rPr>
      <w:t>4</w:t>
    </w:r>
    <w:r>
      <w:rPr>
        <w:rFonts w:asciiTheme="majorHAnsi" w:hAnsiTheme="majorHAnsi"/>
        <w:b/>
        <w:sz w:val="21"/>
        <w:szCs w:val="21"/>
      </w:rPr>
      <w:t xml:space="preserve">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2C2B" w14:textId="77777777" w:rsidR="00AB38A4" w:rsidRPr="00C47567" w:rsidRDefault="00AB38A4" w:rsidP="00C47567">
    <w:pPr>
      <w:pStyle w:val="Header"/>
      <w:jc w:val="right"/>
      <w:rPr>
        <w:rFonts w:ascii="Cambria" w:hAnsi="Cambria"/>
      </w:rPr>
    </w:pPr>
    <w:r w:rsidRPr="00C47567">
      <w:t xml:space="preserve"> </w:t>
    </w:r>
    <w:r>
      <w:tab/>
    </w:r>
    <w:r w:rsidRPr="00460E86">
      <w:rPr>
        <w:rFonts w:ascii="Cambria" w:hAnsi="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82CE8" w14:paraId="112705DC" w14:textId="77777777" w:rsidTr="00082CE8">
      <w:tc>
        <w:tcPr>
          <w:tcW w:w="5395" w:type="dxa"/>
          <w:vAlign w:val="center"/>
        </w:tcPr>
        <w:p w14:paraId="3E820C9D" w14:textId="77777777" w:rsidR="00082CE8" w:rsidRDefault="00082CE8" w:rsidP="00082CE8">
          <w:pPr>
            <w:pStyle w:val="Header"/>
          </w:pPr>
          <w:r>
            <w:rPr>
              <w:noProof/>
            </w:rPr>
            <w:drawing>
              <wp:inline distT="0" distB="0" distL="0" distR="0" wp14:anchorId="195764AD" wp14:editId="48BE058F">
                <wp:extent cx="1781175" cy="473517"/>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c>
      <w:tc>
        <w:tcPr>
          <w:tcW w:w="5395" w:type="dxa"/>
        </w:tcPr>
        <w:p w14:paraId="1E2AAECA" w14:textId="77777777" w:rsidR="00082CE8" w:rsidRPr="00B528D1" w:rsidRDefault="002E35D4" w:rsidP="00082CE8">
          <w:pPr>
            <w:pStyle w:val="Header"/>
            <w:jc w:val="right"/>
            <w:rPr>
              <w:rFonts w:asciiTheme="majorHAnsi" w:hAnsiTheme="majorHAnsi"/>
              <w:b/>
              <w:caps/>
              <w:sz w:val="21"/>
              <w:szCs w:val="21"/>
            </w:rPr>
          </w:pPr>
          <w:r>
            <w:rPr>
              <w:rFonts w:asciiTheme="majorHAnsi" w:hAnsiTheme="majorHAnsi"/>
              <w:b/>
              <w:caps/>
              <w:sz w:val="21"/>
              <w:szCs w:val="21"/>
            </w:rPr>
            <w:t>SPecial Education</w:t>
          </w:r>
        </w:p>
        <w:p w14:paraId="6680475C" w14:textId="77777777" w:rsidR="00082CE8" w:rsidRDefault="00082CE8" w:rsidP="00082CE8">
          <w:pPr>
            <w:pStyle w:val="Header"/>
            <w:jc w:val="right"/>
            <w:rPr>
              <w:rFonts w:asciiTheme="majorHAnsi" w:hAnsiTheme="majorHAnsi"/>
              <w:b/>
              <w:sz w:val="21"/>
              <w:szCs w:val="21"/>
            </w:rPr>
          </w:pPr>
          <w:r>
            <w:rPr>
              <w:rFonts w:asciiTheme="majorHAnsi" w:hAnsiTheme="majorHAnsi"/>
              <w:b/>
              <w:sz w:val="21"/>
              <w:szCs w:val="21"/>
            </w:rPr>
            <w:t>Four-Year Graduation Guarantee</w:t>
          </w:r>
        </w:p>
        <w:p w14:paraId="623E754D" w14:textId="75E48B1A" w:rsidR="00082CE8" w:rsidRDefault="00D045B8" w:rsidP="00082CE8">
          <w:pPr>
            <w:pStyle w:val="Header"/>
            <w:jc w:val="right"/>
          </w:pPr>
          <w:r>
            <w:rPr>
              <w:rFonts w:asciiTheme="majorHAnsi" w:hAnsiTheme="majorHAnsi"/>
              <w:b/>
              <w:sz w:val="21"/>
              <w:szCs w:val="21"/>
            </w:rPr>
            <w:t>202</w:t>
          </w:r>
          <w:r w:rsidR="00F064E6">
            <w:rPr>
              <w:rFonts w:asciiTheme="majorHAnsi" w:hAnsiTheme="majorHAnsi"/>
              <w:b/>
              <w:sz w:val="21"/>
              <w:szCs w:val="21"/>
            </w:rPr>
            <w:t>3</w:t>
          </w:r>
          <w:r>
            <w:rPr>
              <w:rFonts w:asciiTheme="majorHAnsi" w:hAnsiTheme="majorHAnsi"/>
              <w:b/>
              <w:sz w:val="21"/>
              <w:szCs w:val="21"/>
            </w:rPr>
            <w:t>-202</w:t>
          </w:r>
          <w:r w:rsidR="00F064E6">
            <w:rPr>
              <w:rFonts w:asciiTheme="majorHAnsi" w:hAnsiTheme="majorHAnsi"/>
              <w:b/>
              <w:sz w:val="21"/>
              <w:szCs w:val="21"/>
            </w:rPr>
            <w:t>4</w:t>
          </w:r>
          <w:r w:rsidR="00082CE8">
            <w:rPr>
              <w:rFonts w:asciiTheme="majorHAnsi" w:hAnsiTheme="majorHAnsi"/>
              <w:b/>
              <w:sz w:val="21"/>
              <w:szCs w:val="21"/>
            </w:rPr>
            <w:t xml:space="preserve"> Catalog</w:t>
          </w:r>
        </w:p>
      </w:tc>
    </w:tr>
  </w:tbl>
  <w:p w14:paraId="21187834" w14:textId="77777777" w:rsidR="00AB38A4" w:rsidRPr="00082CE8" w:rsidRDefault="00AB38A4" w:rsidP="00082CE8">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EFD416D2"/>
    <w:lvl w:ilvl="0" w:tplc="04090001">
      <w:numFmt w:val="bullet"/>
      <w:lvlText w:val=""/>
      <w:lvlJc w:val="left"/>
      <w:pPr>
        <w:ind w:left="720" w:hanging="360"/>
      </w:pPr>
      <w:rPr>
        <w:rFonts w:ascii="Symbol" w:eastAsia="Times New Roman"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666E6A"/>
    <w:multiLevelType w:val="hybridMultilevel"/>
    <w:tmpl w:val="6D92FA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F902AB"/>
    <w:multiLevelType w:val="hybridMultilevel"/>
    <w:tmpl w:val="258A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7BA5"/>
    <w:multiLevelType w:val="hybridMultilevel"/>
    <w:tmpl w:val="E0AA8834"/>
    <w:lvl w:ilvl="0" w:tplc="99DE85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D39D3"/>
    <w:multiLevelType w:val="hybridMultilevel"/>
    <w:tmpl w:val="11A8993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4786A"/>
    <w:multiLevelType w:val="hybridMultilevel"/>
    <w:tmpl w:val="99AAB34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D7BB9"/>
    <w:multiLevelType w:val="hybridMultilevel"/>
    <w:tmpl w:val="E3F4C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733749">
    <w:abstractNumId w:val="21"/>
  </w:num>
  <w:num w:numId="2" w16cid:durableId="1137182345">
    <w:abstractNumId w:val="7"/>
  </w:num>
  <w:num w:numId="3" w16cid:durableId="1541938842">
    <w:abstractNumId w:val="23"/>
  </w:num>
  <w:num w:numId="4" w16cid:durableId="810250601">
    <w:abstractNumId w:val="19"/>
  </w:num>
  <w:num w:numId="5" w16cid:durableId="1100225722">
    <w:abstractNumId w:val="11"/>
  </w:num>
  <w:num w:numId="6" w16cid:durableId="1292708058">
    <w:abstractNumId w:val="16"/>
  </w:num>
  <w:num w:numId="7" w16cid:durableId="602348496">
    <w:abstractNumId w:val="13"/>
  </w:num>
  <w:num w:numId="8" w16cid:durableId="578488466">
    <w:abstractNumId w:val="0"/>
  </w:num>
  <w:num w:numId="9" w16cid:durableId="169613285">
    <w:abstractNumId w:val="20"/>
  </w:num>
  <w:num w:numId="10" w16cid:durableId="1446192309">
    <w:abstractNumId w:val="14"/>
  </w:num>
  <w:num w:numId="11" w16cid:durableId="1550457103">
    <w:abstractNumId w:val="17"/>
  </w:num>
  <w:num w:numId="12" w16cid:durableId="1018388097">
    <w:abstractNumId w:val="24"/>
  </w:num>
  <w:num w:numId="13" w16cid:durableId="1230261865">
    <w:abstractNumId w:val="22"/>
  </w:num>
  <w:num w:numId="14" w16cid:durableId="1429233897">
    <w:abstractNumId w:val="5"/>
  </w:num>
  <w:num w:numId="15" w16cid:durableId="1971862981">
    <w:abstractNumId w:val="2"/>
  </w:num>
  <w:num w:numId="16" w16cid:durableId="1988625081">
    <w:abstractNumId w:val="4"/>
  </w:num>
  <w:num w:numId="17" w16cid:durableId="1708872524">
    <w:abstractNumId w:val="1"/>
  </w:num>
  <w:num w:numId="18" w16cid:durableId="224997106">
    <w:abstractNumId w:val="6"/>
  </w:num>
  <w:num w:numId="19" w16cid:durableId="1848910520">
    <w:abstractNumId w:val="8"/>
  </w:num>
  <w:num w:numId="20" w16cid:durableId="1379821914">
    <w:abstractNumId w:val="12"/>
  </w:num>
  <w:num w:numId="21" w16cid:durableId="1219245552">
    <w:abstractNumId w:val="3"/>
  </w:num>
  <w:num w:numId="22" w16cid:durableId="208420278">
    <w:abstractNumId w:val="18"/>
  </w:num>
  <w:num w:numId="23" w16cid:durableId="489753014">
    <w:abstractNumId w:val="15"/>
  </w:num>
  <w:num w:numId="24" w16cid:durableId="243491738">
    <w:abstractNumId w:val="10"/>
  </w:num>
  <w:num w:numId="25" w16cid:durableId="773865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5D"/>
    <w:rsid w:val="00006706"/>
    <w:rsid w:val="00010BE2"/>
    <w:rsid w:val="00017F74"/>
    <w:rsid w:val="00022FC4"/>
    <w:rsid w:val="00034404"/>
    <w:rsid w:val="00036AAE"/>
    <w:rsid w:val="00036B8C"/>
    <w:rsid w:val="00046B18"/>
    <w:rsid w:val="00051427"/>
    <w:rsid w:val="00071585"/>
    <w:rsid w:val="00082CE8"/>
    <w:rsid w:val="000B0F82"/>
    <w:rsid w:val="000B1252"/>
    <w:rsid w:val="000B191D"/>
    <w:rsid w:val="000D280F"/>
    <w:rsid w:val="000E52DF"/>
    <w:rsid w:val="000F2291"/>
    <w:rsid w:val="000F6BF7"/>
    <w:rsid w:val="001010F8"/>
    <w:rsid w:val="001042E1"/>
    <w:rsid w:val="00110B99"/>
    <w:rsid w:val="00115059"/>
    <w:rsid w:val="001179C5"/>
    <w:rsid w:val="001233D8"/>
    <w:rsid w:val="001340B9"/>
    <w:rsid w:val="00134275"/>
    <w:rsid w:val="001528F8"/>
    <w:rsid w:val="00171AD2"/>
    <w:rsid w:val="0018320F"/>
    <w:rsid w:val="001837D1"/>
    <w:rsid w:val="00184587"/>
    <w:rsid w:val="0018723F"/>
    <w:rsid w:val="001C0A44"/>
    <w:rsid w:val="001C23DB"/>
    <w:rsid w:val="001C7D62"/>
    <w:rsid w:val="001D13EE"/>
    <w:rsid w:val="001D7B9C"/>
    <w:rsid w:val="001E54E0"/>
    <w:rsid w:val="001E5A5C"/>
    <w:rsid w:val="001F4004"/>
    <w:rsid w:val="00227A6C"/>
    <w:rsid w:val="00234E80"/>
    <w:rsid w:val="00245820"/>
    <w:rsid w:val="00253FF6"/>
    <w:rsid w:val="00256EA1"/>
    <w:rsid w:val="0026311F"/>
    <w:rsid w:val="00263CE5"/>
    <w:rsid w:val="00273F3C"/>
    <w:rsid w:val="00275659"/>
    <w:rsid w:val="00290DC9"/>
    <w:rsid w:val="002A0630"/>
    <w:rsid w:val="002A0974"/>
    <w:rsid w:val="002A199C"/>
    <w:rsid w:val="002E02AD"/>
    <w:rsid w:val="002E35D4"/>
    <w:rsid w:val="00304993"/>
    <w:rsid w:val="00316268"/>
    <w:rsid w:val="00317286"/>
    <w:rsid w:val="00334B51"/>
    <w:rsid w:val="003369A2"/>
    <w:rsid w:val="00336B71"/>
    <w:rsid w:val="00337A7E"/>
    <w:rsid w:val="00340DAB"/>
    <w:rsid w:val="00346F97"/>
    <w:rsid w:val="0034714B"/>
    <w:rsid w:val="003528CF"/>
    <w:rsid w:val="0037139C"/>
    <w:rsid w:val="00380BF1"/>
    <w:rsid w:val="003A7E55"/>
    <w:rsid w:val="003B2AAC"/>
    <w:rsid w:val="003D1A5C"/>
    <w:rsid w:val="003E6843"/>
    <w:rsid w:val="004008AD"/>
    <w:rsid w:val="00401D28"/>
    <w:rsid w:val="00406B88"/>
    <w:rsid w:val="00440212"/>
    <w:rsid w:val="00451A42"/>
    <w:rsid w:val="00453164"/>
    <w:rsid w:val="00460E86"/>
    <w:rsid w:val="004677B1"/>
    <w:rsid w:val="00471DE1"/>
    <w:rsid w:val="00486422"/>
    <w:rsid w:val="004B18EC"/>
    <w:rsid w:val="004B53B5"/>
    <w:rsid w:val="004C70C7"/>
    <w:rsid w:val="004F1BE9"/>
    <w:rsid w:val="00502A65"/>
    <w:rsid w:val="00506F23"/>
    <w:rsid w:val="00510967"/>
    <w:rsid w:val="005153D1"/>
    <w:rsid w:val="005205A6"/>
    <w:rsid w:val="00523AA8"/>
    <w:rsid w:val="005352C7"/>
    <w:rsid w:val="0055104A"/>
    <w:rsid w:val="005545E1"/>
    <w:rsid w:val="005628EE"/>
    <w:rsid w:val="00581127"/>
    <w:rsid w:val="00587EAE"/>
    <w:rsid w:val="005B33C2"/>
    <w:rsid w:val="005B674B"/>
    <w:rsid w:val="005D1AE6"/>
    <w:rsid w:val="005D561D"/>
    <w:rsid w:val="005D5D50"/>
    <w:rsid w:val="005E06C4"/>
    <w:rsid w:val="005E1D40"/>
    <w:rsid w:val="005E71F6"/>
    <w:rsid w:val="005F0C6E"/>
    <w:rsid w:val="005F327F"/>
    <w:rsid w:val="005F6C9A"/>
    <w:rsid w:val="00603583"/>
    <w:rsid w:val="00605478"/>
    <w:rsid w:val="00611FA2"/>
    <w:rsid w:val="00617FBF"/>
    <w:rsid w:val="006215BC"/>
    <w:rsid w:val="00621FFA"/>
    <w:rsid w:val="006275A9"/>
    <w:rsid w:val="00637A19"/>
    <w:rsid w:val="00665622"/>
    <w:rsid w:val="0067172D"/>
    <w:rsid w:val="00671F45"/>
    <w:rsid w:val="00675541"/>
    <w:rsid w:val="006772B0"/>
    <w:rsid w:val="00681A70"/>
    <w:rsid w:val="006940EE"/>
    <w:rsid w:val="006A361C"/>
    <w:rsid w:val="006E04F1"/>
    <w:rsid w:val="006F00B7"/>
    <w:rsid w:val="006F0C87"/>
    <w:rsid w:val="007139BC"/>
    <w:rsid w:val="00713DC6"/>
    <w:rsid w:val="00714269"/>
    <w:rsid w:val="00745AB7"/>
    <w:rsid w:val="007500CA"/>
    <w:rsid w:val="007532B8"/>
    <w:rsid w:val="007626CC"/>
    <w:rsid w:val="007710DE"/>
    <w:rsid w:val="00773883"/>
    <w:rsid w:val="007836F4"/>
    <w:rsid w:val="00786E28"/>
    <w:rsid w:val="007A1972"/>
    <w:rsid w:val="007B50F7"/>
    <w:rsid w:val="007C1852"/>
    <w:rsid w:val="007D09F0"/>
    <w:rsid w:val="007F5F85"/>
    <w:rsid w:val="00803222"/>
    <w:rsid w:val="00814147"/>
    <w:rsid w:val="00825C15"/>
    <w:rsid w:val="00854F1C"/>
    <w:rsid w:val="00855F40"/>
    <w:rsid w:val="0087578E"/>
    <w:rsid w:val="00890CD6"/>
    <w:rsid w:val="008B18C7"/>
    <w:rsid w:val="008C7268"/>
    <w:rsid w:val="008C7E5C"/>
    <w:rsid w:val="008D5489"/>
    <w:rsid w:val="008E5DA3"/>
    <w:rsid w:val="0090303F"/>
    <w:rsid w:val="00905754"/>
    <w:rsid w:val="009076A5"/>
    <w:rsid w:val="00925366"/>
    <w:rsid w:val="00930842"/>
    <w:rsid w:val="009615CB"/>
    <w:rsid w:val="00967440"/>
    <w:rsid w:val="00972EB1"/>
    <w:rsid w:val="00983331"/>
    <w:rsid w:val="00994E7C"/>
    <w:rsid w:val="00997CE7"/>
    <w:rsid w:val="009B64EE"/>
    <w:rsid w:val="009C6C75"/>
    <w:rsid w:val="009C7877"/>
    <w:rsid w:val="009D0EB0"/>
    <w:rsid w:val="009D45C0"/>
    <w:rsid w:val="00A030FE"/>
    <w:rsid w:val="00A10358"/>
    <w:rsid w:val="00A1598A"/>
    <w:rsid w:val="00A15ADD"/>
    <w:rsid w:val="00A22753"/>
    <w:rsid w:val="00A25B93"/>
    <w:rsid w:val="00A93C1B"/>
    <w:rsid w:val="00AB1754"/>
    <w:rsid w:val="00AB38A4"/>
    <w:rsid w:val="00AB56C8"/>
    <w:rsid w:val="00AD1ED3"/>
    <w:rsid w:val="00B0135E"/>
    <w:rsid w:val="00B4037B"/>
    <w:rsid w:val="00B51AA4"/>
    <w:rsid w:val="00B5340D"/>
    <w:rsid w:val="00B57517"/>
    <w:rsid w:val="00B65E1B"/>
    <w:rsid w:val="00B72BE3"/>
    <w:rsid w:val="00B8056B"/>
    <w:rsid w:val="00B9172D"/>
    <w:rsid w:val="00B945F4"/>
    <w:rsid w:val="00B97B76"/>
    <w:rsid w:val="00BA22B4"/>
    <w:rsid w:val="00BB75DF"/>
    <w:rsid w:val="00BC51B2"/>
    <w:rsid w:val="00BD156B"/>
    <w:rsid w:val="00BE0315"/>
    <w:rsid w:val="00C16D74"/>
    <w:rsid w:val="00C339E0"/>
    <w:rsid w:val="00C354B9"/>
    <w:rsid w:val="00C45AFE"/>
    <w:rsid w:val="00C47567"/>
    <w:rsid w:val="00C51374"/>
    <w:rsid w:val="00C55E6F"/>
    <w:rsid w:val="00C57759"/>
    <w:rsid w:val="00C62E75"/>
    <w:rsid w:val="00C7554E"/>
    <w:rsid w:val="00C800DC"/>
    <w:rsid w:val="00C874AE"/>
    <w:rsid w:val="00CB46AF"/>
    <w:rsid w:val="00CB5B37"/>
    <w:rsid w:val="00CC135C"/>
    <w:rsid w:val="00CC7323"/>
    <w:rsid w:val="00CD0B1E"/>
    <w:rsid w:val="00CD57FF"/>
    <w:rsid w:val="00CD65DC"/>
    <w:rsid w:val="00D00D38"/>
    <w:rsid w:val="00D045B8"/>
    <w:rsid w:val="00D172BC"/>
    <w:rsid w:val="00D3026E"/>
    <w:rsid w:val="00D66762"/>
    <w:rsid w:val="00D71852"/>
    <w:rsid w:val="00D72C93"/>
    <w:rsid w:val="00D92234"/>
    <w:rsid w:val="00DC36A6"/>
    <w:rsid w:val="00DD4CD1"/>
    <w:rsid w:val="00DE198C"/>
    <w:rsid w:val="00DE5416"/>
    <w:rsid w:val="00DE5C28"/>
    <w:rsid w:val="00E223EF"/>
    <w:rsid w:val="00E25E2D"/>
    <w:rsid w:val="00E5002B"/>
    <w:rsid w:val="00E573BD"/>
    <w:rsid w:val="00E61BCB"/>
    <w:rsid w:val="00E64F97"/>
    <w:rsid w:val="00E73DD6"/>
    <w:rsid w:val="00EA2B66"/>
    <w:rsid w:val="00EB04BF"/>
    <w:rsid w:val="00EB51BE"/>
    <w:rsid w:val="00EB58A5"/>
    <w:rsid w:val="00EC0D8C"/>
    <w:rsid w:val="00EC215C"/>
    <w:rsid w:val="00EF0579"/>
    <w:rsid w:val="00F05948"/>
    <w:rsid w:val="00F064E6"/>
    <w:rsid w:val="00F14CB9"/>
    <w:rsid w:val="00F14F75"/>
    <w:rsid w:val="00F15FF5"/>
    <w:rsid w:val="00F357CC"/>
    <w:rsid w:val="00F53DCA"/>
    <w:rsid w:val="00F54178"/>
    <w:rsid w:val="00F72529"/>
    <w:rsid w:val="00F8047B"/>
    <w:rsid w:val="00FA1D27"/>
    <w:rsid w:val="00FA7684"/>
    <w:rsid w:val="00FD7F5D"/>
    <w:rsid w:val="00FE052B"/>
    <w:rsid w:val="00FE05D5"/>
    <w:rsid w:val="00FF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ACBE5"/>
  <w15:docId w15:val="{A66EA9E5-EB6D-4AED-B58D-529F7AD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DC36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04BF"/>
    <w:rPr>
      <w:sz w:val="16"/>
      <w:szCs w:val="16"/>
    </w:rPr>
  </w:style>
  <w:style w:type="paragraph" w:styleId="CommentText">
    <w:name w:val="annotation text"/>
    <w:basedOn w:val="Normal"/>
    <w:link w:val="CommentTextChar"/>
    <w:uiPriority w:val="99"/>
    <w:semiHidden/>
    <w:unhideWhenUsed/>
    <w:rsid w:val="00EB04BF"/>
    <w:pPr>
      <w:spacing w:line="240" w:lineRule="auto"/>
    </w:pPr>
    <w:rPr>
      <w:sz w:val="20"/>
      <w:szCs w:val="20"/>
    </w:rPr>
  </w:style>
  <w:style w:type="character" w:customStyle="1" w:styleId="CommentTextChar">
    <w:name w:val="Comment Text Char"/>
    <w:basedOn w:val="DefaultParagraphFont"/>
    <w:link w:val="CommentText"/>
    <w:uiPriority w:val="99"/>
    <w:semiHidden/>
    <w:rsid w:val="00EB04BF"/>
    <w:rPr>
      <w:sz w:val="20"/>
      <w:szCs w:val="20"/>
    </w:rPr>
  </w:style>
  <w:style w:type="paragraph" w:styleId="CommentSubject">
    <w:name w:val="annotation subject"/>
    <w:basedOn w:val="CommentText"/>
    <w:next w:val="CommentText"/>
    <w:link w:val="CommentSubjectChar"/>
    <w:uiPriority w:val="99"/>
    <w:semiHidden/>
    <w:unhideWhenUsed/>
    <w:rsid w:val="00EB04BF"/>
    <w:rPr>
      <w:b/>
      <w:bCs/>
    </w:rPr>
  </w:style>
  <w:style w:type="character" w:customStyle="1" w:styleId="CommentSubjectChar">
    <w:name w:val="Comment Subject Char"/>
    <w:basedOn w:val="CommentTextChar"/>
    <w:link w:val="CommentSubject"/>
    <w:uiPriority w:val="99"/>
    <w:semiHidden/>
    <w:rsid w:val="00EB0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481">
      <w:bodyDiv w:val="1"/>
      <w:marLeft w:val="0"/>
      <w:marRight w:val="0"/>
      <w:marTop w:val="0"/>
      <w:marBottom w:val="0"/>
      <w:divBdr>
        <w:top w:val="none" w:sz="0" w:space="0" w:color="auto"/>
        <w:left w:val="none" w:sz="0" w:space="0" w:color="auto"/>
        <w:bottom w:val="none" w:sz="0" w:space="0" w:color="auto"/>
        <w:right w:val="none" w:sz="0" w:space="0" w:color="auto"/>
      </w:divBdr>
    </w:div>
    <w:div w:id="14161747">
      <w:bodyDiv w:val="1"/>
      <w:marLeft w:val="0"/>
      <w:marRight w:val="0"/>
      <w:marTop w:val="0"/>
      <w:marBottom w:val="0"/>
      <w:divBdr>
        <w:top w:val="none" w:sz="0" w:space="0" w:color="auto"/>
        <w:left w:val="none" w:sz="0" w:space="0" w:color="auto"/>
        <w:bottom w:val="none" w:sz="0" w:space="0" w:color="auto"/>
        <w:right w:val="none" w:sz="0" w:space="0" w:color="auto"/>
      </w:divBdr>
    </w:div>
    <w:div w:id="476532640">
      <w:bodyDiv w:val="1"/>
      <w:marLeft w:val="0"/>
      <w:marRight w:val="0"/>
      <w:marTop w:val="0"/>
      <w:marBottom w:val="0"/>
      <w:divBdr>
        <w:top w:val="none" w:sz="0" w:space="0" w:color="auto"/>
        <w:left w:val="none" w:sz="0" w:space="0" w:color="auto"/>
        <w:bottom w:val="none" w:sz="0" w:space="0" w:color="auto"/>
        <w:right w:val="none" w:sz="0" w:space="0" w:color="auto"/>
      </w:divBdr>
    </w:div>
    <w:div w:id="11763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47D4-3A3C-402C-B1DD-D9E0C35F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1284</Words>
  <Characters>6961</Characters>
  <Application>Microsoft Office Word</Application>
  <DocSecurity>0</DocSecurity>
  <Lines>464</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Calley Stevens Taylor</dc:creator>
  <cp:lastModifiedBy>Sarah Fields</cp:lastModifiedBy>
  <cp:revision>3</cp:revision>
  <cp:lastPrinted>2021-03-11T20:33:00Z</cp:lastPrinted>
  <dcterms:created xsi:type="dcterms:W3CDTF">2023-04-25T15:10:00Z</dcterms:created>
  <dcterms:modified xsi:type="dcterms:W3CDTF">2023-04-25T15:11:00Z</dcterms:modified>
</cp:coreProperties>
</file>