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1891" w14:textId="0DDF5CF9" w:rsidR="00D00734" w:rsidRDefault="5C480977" w:rsidP="00E736C7">
      <w:pPr>
        <w:ind w:left="360"/>
        <w:jc w:val="center"/>
        <w:rPr>
          <w:rFonts w:ascii="Candara" w:eastAsia="Arial" w:hAnsi="Candara" w:cs="Arial"/>
          <w:b/>
          <w:i/>
          <w:sz w:val="28"/>
          <w:u w:val="single"/>
        </w:rPr>
      </w:pPr>
      <w:r w:rsidRPr="00D029C8">
        <w:rPr>
          <w:rFonts w:ascii="Candara" w:eastAsia="Arial" w:hAnsi="Candara" w:cs="Arial"/>
          <w:b/>
          <w:i/>
          <w:sz w:val="28"/>
          <w:u w:val="single"/>
        </w:rPr>
        <w:t>Nursing Scholarships</w:t>
      </w:r>
      <w:r w:rsidR="5E7C4F49" w:rsidRPr="00D029C8">
        <w:rPr>
          <w:rFonts w:ascii="Candara" w:eastAsia="Arial" w:hAnsi="Candara" w:cs="Arial"/>
          <w:b/>
          <w:i/>
          <w:sz w:val="28"/>
          <w:u w:val="single"/>
        </w:rPr>
        <w:t xml:space="preserve"> </w:t>
      </w:r>
    </w:p>
    <w:p w14:paraId="4CFE8703" w14:textId="77777777" w:rsidR="008E093B" w:rsidRPr="00D029C8" w:rsidRDefault="008E093B" w:rsidP="00E736C7">
      <w:pPr>
        <w:ind w:left="360"/>
        <w:jc w:val="center"/>
        <w:rPr>
          <w:rFonts w:ascii="Candara" w:eastAsia="Arial" w:hAnsi="Candara" w:cs="Arial"/>
          <w:b/>
          <w:i/>
          <w:sz w:val="28"/>
          <w:u w:val="single"/>
        </w:rPr>
      </w:pPr>
    </w:p>
    <w:p w14:paraId="1BFE2895" w14:textId="02CF6E29" w:rsidR="33DDC26E" w:rsidRPr="00D029C8" w:rsidRDefault="33DDC26E" w:rsidP="007C7FB4">
      <w:pPr>
        <w:pStyle w:val="ListParagraph"/>
        <w:numPr>
          <w:ilvl w:val="0"/>
          <w:numId w:val="11"/>
        </w:numPr>
        <w:rPr>
          <w:rFonts w:ascii="Candara" w:eastAsia="Arial" w:hAnsi="Candara" w:cs="Arial"/>
        </w:rPr>
      </w:pPr>
      <w:r w:rsidRPr="00D029C8">
        <w:rPr>
          <w:rFonts w:ascii="Candara" w:eastAsia="Arial" w:hAnsi="Candara" w:cs="Arial"/>
        </w:rPr>
        <w:t xml:space="preserve">Barbara </w:t>
      </w:r>
      <w:proofErr w:type="spellStart"/>
      <w:r w:rsidRPr="00D029C8">
        <w:rPr>
          <w:rFonts w:ascii="Candara" w:eastAsia="Arial" w:hAnsi="Candara" w:cs="Arial"/>
        </w:rPr>
        <w:t>Rhomberg</w:t>
      </w:r>
      <w:proofErr w:type="spellEnd"/>
      <w:r w:rsidRPr="00D029C8">
        <w:rPr>
          <w:rFonts w:ascii="Candara" w:eastAsia="Arial" w:hAnsi="Candara" w:cs="Arial"/>
        </w:rPr>
        <w:t xml:space="preserve"> Nursing scholarship</w:t>
      </w:r>
    </w:p>
    <w:p w14:paraId="39B99670" w14:textId="433D4974" w:rsidR="33DDC26E" w:rsidRPr="00D029C8" w:rsidRDefault="33DDC26E" w:rsidP="003F530D">
      <w:pPr>
        <w:pStyle w:val="ListParagraph"/>
        <w:numPr>
          <w:ilvl w:val="1"/>
          <w:numId w:val="12"/>
        </w:numPr>
        <w:rPr>
          <w:rFonts w:ascii="Candara" w:eastAsia="Arial" w:hAnsi="Candara" w:cs="Arial"/>
        </w:rPr>
      </w:pPr>
      <w:r w:rsidRPr="00D029C8">
        <w:rPr>
          <w:rFonts w:ascii="Candara" w:eastAsia="Arial" w:hAnsi="Candara" w:cs="Arial"/>
        </w:rPr>
        <w:t>The Barbara Rhomberg Excellence in Nursing Scholarship is awarded each year to a non-traditional, fulltime student pursuing undergraduate degrees in nursing.  Scholarship winners receive a non-renewable scholarship of $1,000 payable directly to the institution in which they are enrolled, for their Fall 2020 Semester.</w:t>
      </w:r>
    </w:p>
    <w:p w14:paraId="196F916A" w14:textId="082A86AF" w:rsidR="33DDC26E" w:rsidRPr="00D029C8" w:rsidRDefault="33DDC26E" w:rsidP="003F530D">
      <w:pPr>
        <w:pStyle w:val="ListParagraph"/>
        <w:numPr>
          <w:ilvl w:val="1"/>
          <w:numId w:val="12"/>
        </w:numPr>
        <w:rPr>
          <w:rStyle w:val="Hyperlink"/>
          <w:rFonts w:ascii="Candara" w:eastAsia="Arial" w:hAnsi="Candara" w:cs="Arial"/>
          <w:color w:val="auto"/>
          <w:u w:val="none"/>
        </w:rPr>
      </w:pPr>
      <w:r w:rsidRPr="00D029C8">
        <w:rPr>
          <w:rFonts w:ascii="Candara" w:eastAsia="Arial" w:hAnsi="Candara" w:cs="Arial"/>
        </w:rPr>
        <w:t xml:space="preserve">Link: </w:t>
      </w:r>
      <w:hyperlink r:id="rId5">
        <w:r w:rsidRPr="00D029C8">
          <w:rPr>
            <w:rStyle w:val="Hyperlink"/>
            <w:rFonts w:ascii="Candara" w:eastAsia="Arial" w:hAnsi="Candara" w:cs="Arial"/>
          </w:rPr>
          <w:t>https://b4brands.com/br-nursing-scholarship/</w:t>
        </w:r>
      </w:hyperlink>
    </w:p>
    <w:p w14:paraId="627DAE14" w14:textId="77777777" w:rsidR="00E5060B" w:rsidRPr="00D029C8" w:rsidRDefault="00E5060B" w:rsidP="00E5060B">
      <w:pPr>
        <w:pStyle w:val="ListParagraph"/>
        <w:ind w:left="1440"/>
        <w:rPr>
          <w:rFonts w:ascii="Candara" w:eastAsia="Arial" w:hAnsi="Candara" w:cs="Arial"/>
        </w:rPr>
      </w:pPr>
    </w:p>
    <w:p w14:paraId="65C2B387" w14:textId="7A78FF68" w:rsidR="75EBE05C" w:rsidRPr="00D029C8" w:rsidRDefault="75EBE05C" w:rsidP="007C7FB4">
      <w:pPr>
        <w:pStyle w:val="ListParagraph"/>
        <w:numPr>
          <w:ilvl w:val="0"/>
          <w:numId w:val="11"/>
        </w:numPr>
        <w:rPr>
          <w:rFonts w:ascii="Candara" w:eastAsia="Arial" w:hAnsi="Candara" w:cs="Arial"/>
        </w:rPr>
      </w:pPr>
      <w:r w:rsidRPr="00D029C8">
        <w:rPr>
          <w:rFonts w:ascii="Candara" w:eastAsia="Arial" w:hAnsi="Candara" w:cs="Arial"/>
        </w:rPr>
        <w:t xml:space="preserve">Niche </w:t>
      </w:r>
    </w:p>
    <w:p w14:paraId="0936BF8D" w14:textId="04B72A6E" w:rsidR="1C356EAC" w:rsidRPr="00D029C8" w:rsidRDefault="1C356EAC" w:rsidP="003F530D">
      <w:pPr>
        <w:pStyle w:val="ListParagraph"/>
        <w:numPr>
          <w:ilvl w:val="1"/>
          <w:numId w:val="13"/>
        </w:numPr>
        <w:rPr>
          <w:rFonts w:ascii="Candara" w:eastAsia="Arial" w:hAnsi="Candara" w:cs="Arial"/>
        </w:rPr>
      </w:pPr>
      <w:r w:rsidRPr="00D029C8">
        <w:rPr>
          <w:rFonts w:ascii="Candara" w:eastAsia="Arial" w:hAnsi="Candara" w:cs="Arial"/>
        </w:rPr>
        <w:t xml:space="preserve">Students considering or currently enrolled in a nursing school or nursing-related major. $500 scholarship for nursing students can be used to pay </w:t>
      </w:r>
      <w:r w:rsidR="2C3C0C7F" w:rsidRPr="00D029C8">
        <w:rPr>
          <w:rFonts w:ascii="Candara" w:eastAsia="Arial" w:hAnsi="Candara" w:cs="Arial"/>
        </w:rPr>
        <w:t>tuition</w:t>
      </w:r>
      <w:r w:rsidRPr="00D029C8">
        <w:rPr>
          <w:rFonts w:ascii="Candara" w:eastAsia="Arial" w:hAnsi="Candara" w:cs="Arial"/>
        </w:rPr>
        <w:t>, books, supplies, or any education</w:t>
      </w:r>
      <w:r w:rsidR="0D3DBE78" w:rsidRPr="00D029C8">
        <w:rPr>
          <w:rFonts w:ascii="Candara" w:eastAsia="Arial" w:hAnsi="Candara" w:cs="Arial"/>
        </w:rPr>
        <w:t xml:space="preserve">-related expenses. </w:t>
      </w:r>
    </w:p>
    <w:p w14:paraId="3D0855CE" w14:textId="0A8C328D" w:rsidR="2558B7AE" w:rsidRPr="00D029C8" w:rsidRDefault="2558B7AE" w:rsidP="003F530D">
      <w:pPr>
        <w:pStyle w:val="ListParagraph"/>
        <w:numPr>
          <w:ilvl w:val="1"/>
          <w:numId w:val="13"/>
        </w:numPr>
        <w:rPr>
          <w:rStyle w:val="Hyperlink"/>
          <w:rFonts w:ascii="Candara" w:eastAsia="Arial" w:hAnsi="Candara" w:cs="Arial"/>
          <w:color w:val="auto"/>
          <w:u w:val="none"/>
        </w:rPr>
      </w:pPr>
      <w:r w:rsidRPr="00D029C8">
        <w:rPr>
          <w:rFonts w:ascii="Candara" w:eastAsia="Arial" w:hAnsi="Candara" w:cs="Arial"/>
        </w:rPr>
        <w:t xml:space="preserve">Link: </w:t>
      </w:r>
      <w:hyperlink r:id="rId6">
        <w:r w:rsidRPr="00D029C8">
          <w:rPr>
            <w:rStyle w:val="Hyperlink"/>
            <w:rFonts w:ascii="Candara" w:eastAsia="Arial" w:hAnsi="Candara" w:cs="Arial"/>
          </w:rPr>
          <w:t>https://www.niche.com/colleges/scholarship/nursing-scholarship/</w:t>
        </w:r>
      </w:hyperlink>
    </w:p>
    <w:p w14:paraId="3F7BF34F" w14:textId="77777777" w:rsidR="00E5060B" w:rsidRPr="00D029C8" w:rsidRDefault="00E5060B" w:rsidP="00E5060B">
      <w:pPr>
        <w:pStyle w:val="ListParagraph"/>
        <w:ind w:left="1440"/>
        <w:rPr>
          <w:rFonts w:ascii="Candara" w:eastAsia="Arial" w:hAnsi="Candara" w:cs="Arial"/>
        </w:rPr>
      </w:pPr>
    </w:p>
    <w:p w14:paraId="43522C27" w14:textId="5E8048E2" w:rsidR="0C621061" w:rsidRPr="00D029C8" w:rsidRDefault="0C621061" w:rsidP="007C7FB4">
      <w:pPr>
        <w:pStyle w:val="ListParagraph"/>
        <w:numPr>
          <w:ilvl w:val="0"/>
          <w:numId w:val="11"/>
        </w:numPr>
        <w:rPr>
          <w:rFonts w:ascii="Candara" w:eastAsia="Arial" w:hAnsi="Candara" w:cs="Arial"/>
        </w:rPr>
      </w:pPr>
      <w:r w:rsidRPr="00D029C8">
        <w:rPr>
          <w:rFonts w:ascii="Candara" w:eastAsia="Arial" w:hAnsi="Candara" w:cs="Arial"/>
        </w:rPr>
        <w:t>Heart of Healthcare Nursing Scholarship</w:t>
      </w:r>
    </w:p>
    <w:p w14:paraId="2D5EDF8D" w14:textId="63053538" w:rsidR="0C621061" w:rsidRPr="00D029C8" w:rsidRDefault="00E5060B" w:rsidP="003F530D">
      <w:pPr>
        <w:pStyle w:val="ListParagraph"/>
        <w:numPr>
          <w:ilvl w:val="1"/>
          <w:numId w:val="14"/>
        </w:numPr>
        <w:rPr>
          <w:rFonts w:ascii="Candara" w:eastAsia="Arial" w:hAnsi="Candara" w:cs="Arial"/>
        </w:rPr>
      </w:pPr>
      <w:r w:rsidRPr="00D029C8">
        <w:rPr>
          <w:rFonts w:ascii="Candara" w:eastAsia="Arial" w:hAnsi="Candara" w:cs="Arial"/>
        </w:rPr>
        <w:t>For students</w:t>
      </w:r>
      <w:r w:rsidR="0C621061" w:rsidRPr="00D029C8">
        <w:rPr>
          <w:rFonts w:ascii="Candara" w:eastAsia="Arial" w:hAnsi="Candara" w:cs="Arial"/>
        </w:rPr>
        <w:t xml:space="preserve"> passionate about healthcare and the career opportunities a nursing degree can provide. </w:t>
      </w:r>
    </w:p>
    <w:p w14:paraId="32E2E9E8" w14:textId="1131FE5C" w:rsidR="0C621061" w:rsidRPr="00D029C8" w:rsidRDefault="0C621061" w:rsidP="003F530D">
      <w:pPr>
        <w:pStyle w:val="ListParagraph"/>
        <w:numPr>
          <w:ilvl w:val="1"/>
          <w:numId w:val="14"/>
        </w:numPr>
        <w:rPr>
          <w:rStyle w:val="Hyperlink"/>
          <w:rFonts w:ascii="Candara" w:eastAsia="Arial" w:hAnsi="Candara" w:cs="Arial"/>
          <w:color w:val="auto"/>
          <w:u w:val="none"/>
        </w:rPr>
      </w:pPr>
      <w:r w:rsidRPr="00D029C8">
        <w:rPr>
          <w:rFonts w:ascii="Candara" w:eastAsia="Arial" w:hAnsi="Candara" w:cs="Arial"/>
        </w:rPr>
        <w:t xml:space="preserve">Link: </w:t>
      </w:r>
      <w:hyperlink r:id="rId7">
        <w:r w:rsidRPr="00D029C8">
          <w:rPr>
            <w:rStyle w:val="Hyperlink"/>
            <w:rFonts w:ascii="Candara" w:eastAsia="Arial" w:hAnsi="Candara" w:cs="Arial"/>
          </w:rPr>
          <w:t>https://www.bestnursingdegree.com/nursing/scholarship/</w:t>
        </w:r>
      </w:hyperlink>
    </w:p>
    <w:p w14:paraId="45F7CF09" w14:textId="77777777" w:rsidR="00E5060B" w:rsidRPr="00D029C8" w:rsidRDefault="00E5060B" w:rsidP="00E5060B">
      <w:pPr>
        <w:pStyle w:val="ListParagraph"/>
        <w:ind w:left="1440"/>
        <w:rPr>
          <w:rFonts w:ascii="Candara" w:eastAsia="Arial" w:hAnsi="Candara" w:cs="Arial"/>
        </w:rPr>
      </w:pPr>
    </w:p>
    <w:p w14:paraId="3AB2B5A0" w14:textId="465C9665" w:rsidR="18EB2FD0" w:rsidRPr="00D029C8" w:rsidRDefault="18EB2FD0" w:rsidP="007C7FB4">
      <w:pPr>
        <w:pStyle w:val="ListParagraph"/>
        <w:numPr>
          <w:ilvl w:val="0"/>
          <w:numId w:val="11"/>
        </w:numPr>
        <w:rPr>
          <w:rFonts w:ascii="Candara" w:eastAsia="Arial" w:hAnsi="Candara" w:cs="Arial"/>
        </w:rPr>
      </w:pPr>
      <w:r w:rsidRPr="00D029C8">
        <w:rPr>
          <w:rFonts w:ascii="Candara" w:eastAsia="Arial" w:hAnsi="Candara" w:cs="Arial"/>
        </w:rPr>
        <w:t>AACN Scholarship Registration</w:t>
      </w:r>
    </w:p>
    <w:p w14:paraId="01EC9AFF" w14:textId="5EB8E076" w:rsidR="18EB2FD0" w:rsidRPr="00D029C8" w:rsidRDefault="18EB2FD0" w:rsidP="003F530D">
      <w:pPr>
        <w:pStyle w:val="ListParagraph"/>
        <w:numPr>
          <w:ilvl w:val="1"/>
          <w:numId w:val="15"/>
        </w:numPr>
        <w:rPr>
          <w:rFonts w:ascii="Candara" w:eastAsia="Arial" w:hAnsi="Candara" w:cs="Arial"/>
        </w:rPr>
      </w:pPr>
      <w:r w:rsidRPr="00D029C8">
        <w:rPr>
          <w:rFonts w:ascii="Candara" w:eastAsia="Arial" w:hAnsi="Candara" w:cs="Arial"/>
        </w:rPr>
        <w:t>Two scholarships in the amount of $2,500 will be awarded twice yearly</w:t>
      </w:r>
    </w:p>
    <w:p w14:paraId="709E185A" w14:textId="06C371D3" w:rsidR="18EB2FD0" w:rsidRPr="00D029C8" w:rsidRDefault="00E5060B" w:rsidP="003F530D">
      <w:pPr>
        <w:pStyle w:val="ListParagraph"/>
        <w:numPr>
          <w:ilvl w:val="1"/>
          <w:numId w:val="15"/>
        </w:numPr>
        <w:rPr>
          <w:rFonts w:ascii="Candara" w:eastAsia="Arial" w:hAnsi="Candara" w:cs="Arial"/>
        </w:rPr>
      </w:pPr>
      <w:r w:rsidRPr="00D029C8">
        <w:rPr>
          <w:rFonts w:ascii="Candara" w:eastAsia="Arial" w:hAnsi="Candara" w:cs="Arial"/>
        </w:rPr>
        <w:t>For s</w:t>
      </w:r>
      <w:r w:rsidR="18EB2FD0" w:rsidRPr="00D029C8">
        <w:rPr>
          <w:rFonts w:ascii="Candara" w:eastAsia="Arial" w:hAnsi="Candara" w:cs="Arial"/>
        </w:rPr>
        <w:t>tudents pursuing professional nursing degrees. The scholarship program is available to prelicensure students enrolled at member AACN schools.</w:t>
      </w:r>
    </w:p>
    <w:p w14:paraId="2F2BE6C0" w14:textId="12F25B29" w:rsidR="18EB2FD0" w:rsidRPr="00D029C8" w:rsidRDefault="18EB2FD0" w:rsidP="003F530D">
      <w:pPr>
        <w:pStyle w:val="ListParagraph"/>
        <w:numPr>
          <w:ilvl w:val="1"/>
          <w:numId w:val="15"/>
        </w:numPr>
        <w:rPr>
          <w:rStyle w:val="Hyperlink"/>
          <w:rFonts w:ascii="Candara" w:eastAsia="Arial" w:hAnsi="Candara" w:cs="Arial"/>
          <w:color w:val="auto"/>
          <w:u w:val="none"/>
        </w:rPr>
      </w:pPr>
      <w:r w:rsidRPr="00D029C8">
        <w:rPr>
          <w:rFonts w:ascii="Candara" w:eastAsia="Arial" w:hAnsi="Candara" w:cs="Arial"/>
        </w:rPr>
        <w:t xml:space="preserve">Link: </w:t>
      </w:r>
      <w:hyperlink r:id="rId8">
        <w:r w:rsidRPr="00D029C8">
          <w:rPr>
            <w:rStyle w:val="Hyperlink"/>
            <w:rFonts w:ascii="Candara" w:eastAsia="Arial" w:hAnsi="Candara" w:cs="Arial"/>
          </w:rPr>
          <w:t>https://www.hurstreview.com/AACN/</w:t>
        </w:r>
      </w:hyperlink>
    </w:p>
    <w:p w14:paraId="769FED83" w14:textId="77777777" w:rsidR="00E5060B" w:rsidRPr="00D029C8" w:rsidRDefault="00E5060B" w:rsidP="00E5060B">
      <w:pPr>
        <w:pStyle w:val="ListParagraph"/>
        <w:ind w:left="1440"/>
        <w:rPr>
          <w:rFonts w:ascii="Candara" w:eastAsia="Arial" w:hAnsi="Candara" w:cs="Arial"/>
        </w:rPr>
      </w:pPr>
    </w:p>
    <w:p w14:paraId="4BA03BC6" w14:textId="19790234" w:rsidR="08B0CA80" w:rsidRPr="00D029C8" w:rsidRDefault="08B0CA80" w:rsidP="007C7FB4">
      <w:pPr>
        <w:pStyle w:val="ListParagraph"/>
        <w:numPr>
          <w:ilvl w:val="0"/>
          <w:numId w:val="11"/>
        </w:numPr>
        <w:rPr>
          <w:rFonts w:ascii="Candara" w:eastAsia="Arial" w:hAnsi="Candara" w:cs="Arial"/>
        </w:rPr>
      </w:pPr>
      <w:r w:rsidRPr="00D029C8">
        <w:rPr>
          <w:rFonts w:ascii="Candara" w:eastAsia="Arial" w:hAnsi="Candara" w:cs="Arial"/>
        </w:rPr>
        <w:t xml:space="preserve">Caroline E. Holt Nursing Scholarship </w:t>
      </w:r>
    </w:p>
    <w:p w14:paraId="2BBA2E32" w14:textId="4291CF2E" w:rsidR="08B0CA80" w:rsidRPr="00D029C8" w:rsidRDefault="08B0CA80" w:rsidP="003F530D">
      <w:pPr>
        <w:pStyle w:val="ListParagraph"/>
        <w:numPr>
          <w:ilvl w:val="1"/>
          <w:numId w:val="16"/>
        </w:numPr>
        <w:rPr>
          <w:rFonts w:ascii="Candara" w:eastAsia="Arial" w:hAnsi="Candara" w:cs="Arial"/>
        </w:rPr>
      </w:pPr>
      <w:r w:rsidRPr="00D029C8">
        <w:rPr>
          <w:rFonts w:ascii="Candara" w:eastAsia="Arial" w:hAnsi="Candara" w:cs="Arial"/>
        </w:rPr>
        <w:t>A one-time $2,500 award is given to three students who are in financial need and who have been accepted or is currently enrolled in an accredited school of nursing. A letter of acceptance into a nursing program or a transcript stating the applicant is in a nursing program must be included with the application.</w:t>
      </w:r>
    </w:p>
    <w:p w14:paraId="55C64268" w14:textId="0ADA0D16" w:rsidR="08B0CA80" w:rsidRPr="00D029C8" w:rsidRDefault="08B0CA80" w:rsidP="003F530D">
      <w:pPr>
        <w:pStyle w:val="ListParagraph"/>
        <w:numPr>
          <w:ilvl w:val="1"/>
          <w:numId w:val="16"/>
        </w:numPr>
        <w:rPr>
          <w:rFonts w:ascii="Candara" w:eastAsia="Arial" w:hAnsi="Candara" w:cs="Arial"/>
        </w:rPr>
      </w:pPr>
      <w:r w:rsidRPr="00D029C8">
        <w:rPr>
          <w:rFonts w:ascii="Candara" w:eastAsia="Arial" w:hAnsi="Candara" w:cs="Arial"/>
        </w:rPr>
        <w:t xml:space="preserve">For application/ to apply email: </w:t>
      </w:r>
      <w:hyperlink r:id="rId9">
        <w:r w:rsidRPr="00D029C8">
          <w:rPr>
            <w:rStyle w:val="Hyperlink"/>
            <w:rFonts w:ascii="Candara" w:eastAsia="Arial" w:hAnsi="Candara" w:cs="Arial"/>
          </w:rPr>
          <w:t>CarolineEHoltScholarship@NSDAR.org</w:t>
        </w:r>
      </w:hyperlink>
    </w:p>
    <w:p w14:paraId="2D52AD0A" w14:textId="79EC7553" w:rsidR="0F4BE5EE" w:rsidRPr="00D029C8" w:rsidRDefault="08B0CA80" w:rsidP="003F530D">
      <w:pPr>
        <w:pStyle w:val="ListParagraph"/>
        <w:numPr>
          <w:ilvl w:val="1"/>
          <w:numId w:val="16"/>
        </w:numPr>
        <w:rPr>
          <w:rStyle w:val="Hyperlink"/>
          <w:rFonts w:ascii="Candara" w:eastAsia="Arial" w:hAnsi="Candara" w:cs="Arial"/>
          <w:color w:val="auto"/>
          <w:u w:val="none"/>
        </w:rPr>
      </w:pPr>
      <w:r w:rsidRPr="00D029C8">
        <w:rPr>
          <w:rFonts w:ascii="Candara" w:eastAsia="Arial" w:hAnsi="Candara" w:cs="Arial"/>
        </w:rPr>
        <w:t xml:space="preserve">Link: </w:t>
      </w:r>
      <w:hyperlink r:id="rId10">
        <w:r w:rsidRPr="00D029C8">
          <w:rPr>
            <w:rStyle w:val="Hyperlink"/>
            <w:rFonts w:ascii="Candara" w:eastAsia="Arial" w:hAnsi="Candara" w:cs="Arial"/>
          </w:rPr>
          <w:t>https://www.dar.org/national-society/scholarships/nursing-medical-scholarships</w:t>
        </w:r>
      </w:hyperlink>
    </w:p>
    <w:p w14:paraId="7F5DF40C" w14:textId="77777777" w:rsidR="008C5899" w:rsidRPr="00D029C8" w:rsidRDefault="008C5899" w:rsidP="008C5899">
      <w:pPr>
        <w:pStyle w:val="ListParagraph"/>
        <w:ind w:left="1440"/>
        <w:rPr>
          <w:rFonts w:ascii="Candara" w:eastAsia="Arial" w:hAnsi="Candara" w:cs="Arial"/>
        </w:rPr>
      </w:pPr>
    </w:p>
    <w:p w14:paraId="0ADBA2E3" w14:textId="7F7B6D48" w:rsidR="0F4BE5EE" w:rsidRPr="00D029C8" w:rsidRDefault="0F4BE5EE" w:rsidP="007C7FB4">
      <w:pPr>
        <w:pStyle w:val="ListParagraph"/>
        <w:numPr>
          <w:ilvl w:val="0"/>
          <w:numId w:val="11"/>
        </w:numPr>
        <w:rPr>
          <w:rFonts w:ascii="Candara" w:eastAsia="Arial" w:hAnsi="Candara" w:cs="Arial"/>
        </w:rPr>
      </w:pPr>
      <w:r w:rsidRPr="00D029C8">
        <w:rPr>
          <w:rFonts w:ascii="Candara" w:eastAsia="Arial" w:hAnsi="Candara" w:cs="Arial"/>
        </w:rPr>
        <w:t>Geraldine “Polly” Bednash Scholarship</w:t>
      </w:r>
    </w:p>
    <w:p w14:paraId="29DD95DA" w14:textId="77777777" w:rsidR="008C5899" w:rsidRPr="00D029C8" w:rsidRDefault="0F4BE5EE" w:rsidP="003F530D">
      <w:pPr>
        <w:pStyle w:val="ListParagraph"/>
        <w:numPr>
          <w:ilvl w:val="1"/>
          <w:numId w:val="17"/>
        </w:numPr>
        <w:rPr>
          <w:rFonts w:ascii="Candara" w:eastAsia="Arial" w:hAnsi="Candara" w:cs="Arial"/>
        </w:rPr>
      </w:pPr>
      <w:r w:rsidRPr="00D029C8">
        <w:rPr>
          <w:rFonts w:ascii="Candara" w:eastAsia="Arial" w:hAnsi="Candara" w:cs="Arial"/>
        </w:rPr>
        <w:t xml:space="preserve">Two $5,000 scholarships will be distributed to top nursing school applicants four times each year. </w:t>
      </w:r>
    </w:p>
    <w:p w14:paraId="690DFFED" w14:textId="59A63F2C" w:rsidR="00A90D03" w:rsidRPr="00D029C8" w:rsidRDefault="0F4BE5EE" w:rsidP="003F530D">
      <w:pPr>
        <w:pStyle w:val="ListParagraph"/>
        <w:numPr>
          <w:ilvl w:val="1"/>
          <w:numId w:val="17"/>
        </w:numPr>
        <w:rPr>
          <w:rStyle w:val="Hyperlink"/>
          <w:rFonts w:ascii="Candara" w:eastAsia="Arial" w:hAnsi="Candara" w:cs="Arial"/>
          <w:color w:val="auto"/>
          <w:u w:val="none"/>
        </w:rPr>
      </w:pPr>
      <w:r w:rsidRPr="00D029C8">
        <w:rPr>
          <w:rFonts w:ascii="Candara" w:eastAsia="Arial" w:hAnsi="Candara" w:cs="Arial"/>
        </w:rPr>
        <w:t xml:space="preserve">Link: </w:t>
      </w:r>
      <w:hyperlink r:id="rId11">
        <w:r w:rsidRPr="00D029C8">
          <w:rPr>
            <w:rStyle w:val="Hyperlink"/>
            <w:rFonts w:ascii="Candara" w:eastAsia="Arial" w:hAnsi="Candara" w:cs="Arial"/>
          </w:rPr>
          <w:t>https://www.aacnnursing.org/Students/Financial-Aid-Scholarships/Geraldine-Polly-Bednash-Scholarship</w:t>
        </w:r>
      </w:hyperlink>
    </w:p>
    <w:p w14:paraId="59D25ECA" w14:textId="77777777" w:rsidR="003F530D" w:rsidRPr="00D029C8" w:rsidRDefault="003F530D" w:rsidP="003F530D">
      <w:pPr>
        <w:pStyle w:val="ListParagraph"/>
        <w:ind w:left="1440"/>
        <w:rPr>
          <w:rFonts w:ascii="Candara" w:eastAsia="Arial" w:hAnsi="Candara" w:cs="Arial"/>
        </w:rPr>
      </w:pPr>
    </w:p>
    <w:p w14:paraId="093D0417" w14:textId="65D6A3EA" w:rsidR="24632214" w:rsidRPr="00D029C8" w:rsidRDefault="24632214" w:rsidP="007C7FB4">
      <w:pPr>
        <w:pStyle w:val="ListParagraph"/>
        <w:numPr>
          <w:ilvl w:val="0"/>
          <w:numId w:val="11"/>
        </w:numPr>
        <w:rPr>
          <w:rFonts w:ascii="Candara" w:eastAsia="Arial" w:hAnsi="Candara" w:cs="Arial"/>
        </w:rPr>
      </w:pPr>
      <w:r w:rsidRPr="00D029C8">
        <w:rPr>
          <w:rFonts w:ascii="Candara" w:eastAsia="Arial" w:hAnsi="Candara" w:cs="Arial"/>
        </w:rPr>
        <w:t>AfterCollege/AACN $10,000 Scholarship Fund</w:t>
      </w:r>
    </w:p>
    <w:p w14:paraId="26088552" w14:textId="5325578B" w:rsidR="24632214" w:rsidRPr="00D029C8" w:rsidRDefault="24632214" w:rsidP="003F530D">
      <w:pPr>
        <w:pStyle w:val="ListParagraph"/>
        <w:numPr>
          <w:ilvl w:val="2"/>
          <w:numId w:val="18"/>
        </w:numPr>
        <w:rPr>
          <w:rFonts w:ascii="Candara" w:eastAsia="Arial" w:hAnsi="Candara" w:cs="Arial"/>
        </w:rPr>
      </w:pPr>
      <w:r w:rsidRPr="00D029C8">
        <w:rPr>
          <w:rFonts w:ascii="Candara" w:eastAsia="Arial" w:hAnsi="Candara" w:cs="Arial"/>
        </w:rPr>
        <w:t>One scholarship in the amount of $2,500 will be awarded each quarter.</w:t>
      </w:r>
    </w:p>
    <w:p w14:paraId="627EBBF3" w14:textId="35C2ECA2" w:rsidR="24632214" w:rsidRPr="00D029C8" w:rsidRDefault="24632214" w:rsidP="003F530D">
      <w:pPr>
        <w:pStyle w:val="ListParagraph"/>
        <w:numPr>
          <w:ilvl w:val="2"/>
          <w:numId w:val="18"/>
        </w:numPr>
        <w:rPr>
          <w:rFonts w:ascii="Candara" w:eastAsia="Arial" w:hAnsi="Candara" w:cs="Arial"/>
        </w:rPr>
      </w:pPr>
      <w:r w:rsidRPr="00D029C8">
        <w:rPr>
          <w:rFonts w:ascii="Candara" w:eastAsia="Arial" w:hAnsi="Candara" w:cs="Arial"/>
        </w:rPr>
        <w:t xml:space="preserve">The AfterCollege-AACN Scholarship Fund supports students who are seeking a baccalaureate, </w:t>
      </w:r>
      <w:proofErr w:type="gramStart"/>
      <w:r w:rsidRPr="00D029C8">
        <w:rPr>
          <w:rFonts w:ascii="Candara" w:eastAsia="Arial" w:hAnsi="Candara" w:cs="Arial"/>
        </w:rPr>
        <w:t>master’s</w:t>
      </w:r>
      <w:proofErr w:type="gramEnd"/>
      <w:r w:rsidRPr="00D029C8">
        <w:rPr>
          <w:rFonts w:ascii="Candara" w:eastAsia="Arial" w:hAnsi="Candara" w:cs="Arial"/>
        </w:rPr>
        <w:t xml:space="preserve"> or doctoral degree in nursing. Special consideration will be given to students in a graduate program with the goal of becoming a nurse educator; students completing an RN-to-BSN or RN-to-MSN program; and those enrolled in an accelerated program.</w:t>
      </w:r>
    </w:p>
    <w:p w14:paraId="6AEC916A" w14:textId="592015C4" w:rsidR="24632214" w:rsidRPr="00D029C8" w:rsidRDefault="24632214" w:rsidP="003F530D">
      <w:pPr>
        <w:pStyle w:val="ListParagraph"/>
        <w:numPr>
          <w:ilvl w:val="2"/>
          <w:numId w:val="18"/>
        </w:numPr>
        <w:rPr>
          <w:rStyle w:val="Hyperlink"/>
          <w:rFonts w:ascii="Candara" w:hAnsi="Candara" w:cs="Arial"/>
          <w:color w:val="auto"/>
          <w:u w:val="none"/>
        </w:rPr>
      </w:pPr>
      <w:r w:rsidRPr="00D029C8">
        <w:rPr>
          <w:rFonts w:ascii="Candara" w:eastAsia="Arial" w:hAnsi="Candara" w:cs="Arial"/>
        </w:rPr>
        <w:t xml:space="preserve">Link </w:t>
      </w:r>
      <w:hyperlink r:id="rId12">
        <w:r w:rsidRPr="00D029C8">
          <w:rPr>
            <w:rStyle w:val="Hyperlink"/>
            <w:rFonts w:ascii="Candara" w:eastAsia="Arial" w:hAnsi="Candara" w:cs="Arial"/>
          </w:rPr>
          <w:t>https://www.aftercollege.com/content/article/aftercollege-aacn-scholarship/</w:t>
        </w:r>
      </w:hyperlink>
    </w:p>
    <w:p w14:paraId="3EEFE4E8" w14:textId="77777777" w:rsidR="00A90D03" w:rsidRDefault="00A90D03" w:rsidP="00A90D03">
      <w:pPr>
        <w:pStyle w:val="ListParagraph"/>
        <w:ind w:left="2160"/>
        <w:rPr>
          <w:rFonts w:ascii="Candara" w:hAnsi="Candara" w:cs="Arial"/>
        </w:rPr>
      </w:pPr>
    </w:p>
    <w:p w14:paraId="1325AC3B" w14:textId="2199CA45" w:rsidR="3A217754" w:rsidRPr="00D029C8" w:rsidRDefault="3A217754" w:rsidP="007C7FB4">
      <w:pPr>
        <w:pStyle w:val="ListParagraph"/>
        <w:numPr>
          <w:ilvl w:val="0"/>
          <w:numId w:val="11"/>
        </w:numPr>
        <w:rPr>
          <w:rFonts w:ascii="Candara" w:eastAsia="Arial" w:hAnsi="Candara" w:cs="Arial"/>
        </w:rPr>
      </w:pPr>
      <w:r w:rsidRPr="00D029C8">
        <w:rPr>
          <w:rFonts w:ascii="Candara" w:eastAsia="Arial" w:hAnsi="Candara" w:cs="Arial"/>
        </w:rPr>
        <w:lastRenderedPageBreak/>
        <w:t>Hurst Review Services</w:t>
      </w:r>
    </w:p>
    <w:p w14:paraId="7F97C15F" w14:textId="0813FFC8" w:rsidR="3A217754" w:rsidRPr="00D029C8" w:rsidRDefault="3A217754" w:rsidP="003F530D">
      <w:pPr>
        <w:pStyle w:val="ListParagraph"/>
        <w:numPr>
          <w:ilvl w:val="2"/>
          <w:numId w:val="19"/>
        </w:numPr>
        <w:rPr>
          <w:rFonts w:ascii="Candara" w:eastAsia="Arial" w:hAnsi="Candara" w:cs="Arial"/>
        </w:rPr>
      </w:pPr>
      <w:r w:rsidRPr="00D029C8">
        <w:rPr>
          <w:rFonts w:ascii="Candara" w:eastAsia="Arial" w:hAnsi="Candara" w:cs="Arial"/>
        </w:rPr>
        <w:t>Two scholarships in the amount of $2,500 will be awarded twice yearly.</w:t>
      </w:r>
    </w:p>
    <w:p w14:paraId="153C7D34" w14:textId="4FD919A1" w:rsidR="3A217754" w:rsidRPr="00D029C8" w:rsidRDefault="3A217754" w:rsidP="003F530D">
      <w:pPr>
        <w:pStyle w:val="ListParagraph"/>
        <w:numPr>
          <w:ilvl w:val="2"/>
          <w:numId w:val="19"/>
        </w:numPr>
        <w:rPr>
          <w:rFonts w:ascii="Candara" w:eastAsia="Arial" w:hAnsi="Candara" w:cs="Arial"/>
        </w:rPr>
      </w:pPr>
      <w:r w:rsidRPr="00D029C8">
        <w:rPr>
          <w:rFonts w:ascii="Candara" w:eastAsia="Arial" w:hAnsi="Candara" w:cs="Arial"/>
        </w:rPr>
        <w:t>Hurst Review Services, the fastest growing NCLEX Review Company in the country, and the American Association of Colleges of Nursing are pleased to announce our continued partnership awarding scholarships to students pursuing professional nursing degrees. The scholarship program is available to prelicensure students enrolled at member AACN schools.</w:t>
      </w:r>
    </w:p>
    <w:p w14:paraId="7C26BEAE" w14:textId="142D76EB" w:rsidR="3A217754" w:rsidRPr="00D029C8" w:rsidRDefault="3A217754" w:rsidP="003F530D">
      <w:pPr>
        <w:pStyle w:val="ListParagraph"/>
        <w:numPr>
          <w:ilvl w:val="2"/>
          <w:numId w:val="19"/>
        </w:numPr>
        <w:rPr>
          <w:rStyle w:val="Hyperlink"/>
          <w:rFonts w:ascii="Candara" w:eastAsia="Arial" w:hAnsi="Candara" w:cs="Arial"/>
          <w:color w:val="auto"/>
          <w:u w:val="none"/>
        </w:rPr>
      </w:pPr>
      <w:r w:rsidRPr="00D029C8">
        <w:rPr>
          <w:rFonts w:ascii="Candara" w:eastAsia="Arial" w:hAnsi="Candara" w:cs="Arial"/>
        </w:rPr>
        <w:t xml:space="preserve">Link: </w:t>
      </w:r>
      <w:hyperlink r:id="rId13">
        <w:r w:rsidRPr="00D029C8">
          <w:rPr>
            <w:rStyle w:val="Hyperlink"/>
            <w:rFonts w:ascii="Candara" w:eastAsia="Arial" w:hAnsi="Candara" w:cs="Arial"/>
          </w:rPr>
          <w:t>https://www.hurstreview.com/AACN/</w:t>
        </w:r>
      </w:hyperlink>
    </w:p>
    <w:p w14:paraId="2F37D8A8" w14:textId="77777777" w:rsidR="00A90D03" w:rsidRPr="008E093B" w:rsidRDefault="00A90D03" w:rsidP="00A90D03">
      <w:pPr>
        <w:pStyle w:val="ListParagraph"/>
        <w:ind w:left="2160"/>
        <w:rPr>
          <w:rStyle w:val="Hyperlink"/>
          <w:rFonts w:ascii="Candara" w:eastAsia="Arial" w:hAnsi="Candara" w:cs="Arial"/>
          <w:color w:val="auto"/>
          <w:u w:val="none"/>
        </w:rPr>
      </w:pPr>
    </w:p>
    <w:p w14:paraId="6BCE6C51" w14:textId="77777777" w:rsidR="000E5DB7" w:rsidRPr="00D029C8" w:rsidRDefault="000E5DB7" w:rsidP="007C7FB4">
      <w:pPr>
        <w:pStyle w:val="ListParagraph"/>
        <w:numPr>
          <w:ilvl w:val="0"/>
          <w:numId w:val="11"/>
        </w:numPr>
        <w:rPr>
          <w:rFonts w:ascii="Candara" w:eastAsia="Arial" w:hAnsi="Candara" w:cs="Arial"/>
        </w:rPr>
      </w:pPr>
      <w:r w:rsidRPr="00D029C8">
        <w:rPr>
          <w:rFonts w:ascii="Candara" w:eastAsia="Arial" w:hAnsi="Candara" w:cs="Arial"/>
        </w:rPr>
        <w:t>Tompkins National Student Nurses Association Scholarship</w:t>
      </w:r>
    </w:p>
    <w:p w14:paraId="49B55E5C" w14:textId="77777777" w:rsidR="000E5DB7" w:rsidRPr="00D029C8" w:rsidRDefault="000E5DB7" w:rsidP="003F530D">
      <w:pPr>
        <w:pStyle w:val="ListParagraph"/>
        <w:numPr>
          <w:ilvl w:val="2"/>
          <w:numId w:val="20"/>
        </w:numPr>
        <w:rPr>
          <w:rFonts w:ascii="Candara" w:eastAsia="Arial" w:hAnsi="Candara" w:cs="Arial"/>
        </w:rPr>
      </w:pPr>
      <w:r w:rsidRPr="00D029C8">
        <w:rPr>
          <w:rFonts w:ascii="Candara" w:eastAsia="Arial" w:hAnsi="Candara" w:cs="Arial"/>
        </w:rPr>
        <w:t>Amount: $1,000-7,500</w:t>
      </w:r>
    </w:p>
    <w:p w14:paraId="73FB3ED6" w14:textId="1ADBC193" w:rsidR="000E5DB7" w:rsidRPr="00D029C8" w:rsidRDefault="000E5DB7" w:rsidP="003F530D">
      <w:pPr>
        <w:pStyle w:val="ListParagraph"/>
        <w:numPr>
          <w:ilvl w:val="2"/>
          <w:numId w:val="20"/>
        </w:numPr>
        <w:rPr>
          <w:rFonts w:ascii="Candara" w:eastAsia="Arial" w:hAnsi="Candara" w:cs="Arial"/>
        </w:rPr>
      </w:pPr>
      <w:r w:rsidRPr="00D029C8">
        <w:rPr>
          <w:rFonts w:ascii="Candara" w:eastAsia="Arial" w:hAnsi="Candara" w:cs="Arial"/>
        </w:rPr>
        <w:t xml:space="preserve">Undergraduate nursing students. </w:t>
      </w:r>
    </w:p>
    <w:p w14:paraId="630BF644" w14:textId="1DE6EFF5" w:rsidR="00366967" w:rsidRPr="00D029C8" w:rsidRDefault="000E5DB7" w:rsidP="008C5899">
      <w:pPr>
        <w:pStyle w:val="ListParagraph"/>
        <w:numPr>
          <w:ilvl w:val="2"/>
          <w:numId w:val="20"/>
        </w:numPr>
        <w:rPr>
          <w:rStyle w:val="Hyperlink"/>
          <w:rFonts w:ascii="Candara" w:eastAsia="Arial" w:hAnsi="Candara" w:cs="Arial"/>
          <w:color w:val="auto"/>
          <w:u w:val="none"/>
        </w:rPr>
      </w:pPr>
      <w:r w:rsidRPr="00D029C8">
        <w:rPr>
          <w:rFonts w:ascii="Candara" w:eastAsia="Arial" w:hAnsi="Candara" w:cs="Arial"/>
        </w:rPr>
        <w:t xml:space="preserve">Link: Website: </w:t>
      </w:r>
      <w:hyperlink r:id="rId14" w:history="1">
        <w:r w:rsidR="00E5060B" w:rsidRPr="00D029C8">
          <w:rPr>
            <w:rStyle w:val="Hyperlink"/>
            <w:rFonts w:ascii="Candara" w:eastAsia="Arial" w:hAnsi="Candara" w:cs="Arial"/>
          </w:rPr>
          <w:t>http://www.nsna.org/foundation-of-the-nsna.html</w:t>
        </w:r>
      </w:hyperlink>
    </w:p>
    <w:p w14:paraId="3F904E57" w14:textId="77777777" w:rsidR="003F530D" w:rsidRPr="008E093B" w:rsidRDefault="003F530D" w:rsidP="003F530D">
      <w:pPr>
        <w:pStyle w:val="ListParagraph"/>
        <w:ind w:left="2160"/>
        <w:rPr>
          <w:rFonts w:ascii="Candara" w:eastAsia="Arial" w:hAnsi="Candara" w:cs="Arial"/>
        </w:rPr>
      </w:pPr>
    </w:p>
    <w:p w14:paraId="2A414039" w14:textId="3B65F5FF" w:rsidR="00366967" w:rsidRPr="00D029C8" w:rsidRDefault="00366967" w:rsidP="007C7FB4">
      <w:pPr>
        <w:pStyle w:val="ListParagraph"/>
        <w:numPr>
          <w:ilvl w:val="0"/>
          <w:numId w:val="11"/>
        </w:numPr>
        <w:rPr>
          <w:rFonts w:ascii="Candara" w:eastAsia="Arial" w:hAnsi="Candara" w:cs="Arial"/>
        </w:rPr>
      </w:pPr>
      <w:r w:rsidRPr="00D029C8">
        <w:rPr>
          <w:rFonts w:ascii="Candara" w:eastAsia="Arial" w:hAnsi="Candara" w:cs="Arial"/>
        </w:rPr>
        <w:t>The Atlanta Mary Blake Single Parent Nursing Scholarship Contest</w:t>
      </w:r>
    </w:p>
    <w:p w14:paraId="674DA35F" w14:textId="77777777" w:rsidR="00366967" w:rsidRPr="00D029C8" w:rsidRDefault="00366967" w:rsidP="003F530D">
      <w:pPr>
        <w:pStyle w:val="ListParagraph"/>
        <w:numPr>
          <w:ilvl w:val="2"/>
          <w:numId w:val="22"/>
        </w:numPr>
        <w:rPr>
          <w:rFonts w:ascii="Candara" w:eastAsia="Arial" w:hAnsi="Candara" w:cs="Arial"/>
        </w:rPr>
      </w:pPr>
      <w:r w:rsidRPr="00D029C8">
        <w:rPr>
          <w:rFonts w:ascii="Candara" w:eastAsia="Arial" w:hAnsi="Candara" w:cs="Arial"/>
        </w:rPr>
        <w:t>Award: $500</w:t>
      </w:r>
    </w:p>
    <w:p w14:paraId="24499676" w14:textId="7FDD38EB" w:rsidR="00366967" w:rsidRPr="00D029C8" w:rsidRDefault="00E5060B" w:rsidP="003F530D">
      <w:pPr>
        <w:pStyle w:val="ListParagraph"/>
        <w:numPr>
          <w:ilvl w:val="2"/>
          <w:numId w:val="22"/>
        </w:numPr>
        <w:rPr>
          <w:rFonts w:ascii="Candara" w:eastAsia="Arial" w:hAnsi="Candara" w:cs="Arial"/>
        </w:rPr>
      </w:pPr>
      <w:r w:rsidRPr="00D029C8">
        <w:rPr>
          <w:rFonts w:ascii="Candara" w:eastAsia="Arial" w:hAnsi="Candara" w:cs="Arial"/>
        </w:rPr>
        <w:t xml:space="preserve">For </w:t>
      </w:r>
      <w:r w:rsidR="00366967" w:rsidRPr="00D029C8">
        <w:rPr>
          <w:rFonts w:ascii="Candara" w:eastAsia="Arial" w:hAnsi="Candara" w:cs="Arial"/>
        </w:rPr>
        <w:t>single parents (both men and women) who are U.S. citizens, pursuing a degree in nursing, and have a minimum 2.7 GPA. Requires a minimum 500-word essay supporting the applicant's candidacy for the scholarship.</w:t>
      </w:r>
    </w:p>
    <w:p w14:paraId="4020DF8A" w14:textId="271FA226" w:rsidR="00366967" w:rsidRPr="00D029C8" w:rsidRDefault="00366967" w:rsidP="003F530D">
      <w:pPr>
        <w:pStyle w:val="ListParagraph"/>
        <w:numPr>
          <w:ilvl w:val="2"/>
          <w:numId w:val="22"/>
        </w:numPr>
        <w:rPr>
          <w:rStyle w:val="Hyperlink"/>
          <w:rFonts w:ascii="Candara" w:eastAsia="Arial" w:hAnsi="Candara" w:cs="Arial"/>
          <w:color w:val="auto"/>
          <w:u w:val="none"/>
        </w:rPr>
      </w:pPr>
      <w:r w:rsidRPr="00D029C8">
        <w:rPr>
          <w:rFonts w:ascii="Candara" w:eastAsia="Arial" w:hAnsi="Candara" w:cs="Arial"/>
        </w:rPr>
        <w:t xml:space="preserve">Link: </w:t>
      </w:r>
      <w:hyperlink r:id="rId15" w:history="1">
        <w:r w:rsidRPr="00D029C8">
          <w:rPr>
            <w:rStyle w:val="Hyperlink"/>
            <w:rFonts w:ascii="Candara" w:eastAsia="Arial" w:hAnsi="Candara" w:cs="Arial"/>
          </w:rPr>
          <w:t>https://www.onlinenursingdegrees.org/financial-aid/single-parent-scholarship-contest.htm</w:t>
        </w:r>
      </w:hyperlink>
    </w:p>
    <w:p w14:paraId="039C4069" w14:textId="77777777" w:rsidR="00E5060B" w:rsidRPr="008E093B" w:rsidRDefault="00E5060B" w:rsidP="00E5060B">
      <w:pPr>
        <w:pStyle w:val="ListParagraph"/>
        <w:ind w:left="2160"/>
        <w:rPr>
          <w:rFonts w:ascii="Candara" w:eastAsia="Arial" w:hAnsi="Candara" w:cs="Arial"/>
          <w:sz w:val="24"/>
          <w:szCs w:val="32"/>
        </w:rPr>
      </w:pPr>
    </w:p>
    <w:p w14:paraId="21710CD0" w14:textId="77777777"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BrainTrack Nursing Scholarship</w:t>
      </w:r>
    </w:p>
    <w:p w14:paraId="090548AE" w14:textId="27C8EF90" w:rsidR="00B725E0" w:rsidRPr="00D029C8" w:rsidRDefault="00B725E0" w:rsidP="003F530D">
      <w:pPr>
        <w:pStyle w:val="ListParagraph"/>
        <w:numPr>
          <w:ilvl w:val="2"/>
          <w:numId w:val="23"/>
        </w:numPr>
        <w:rPr>
          <w:rFonts w:ascii="Candara" w:eastAsia="Arial" w:hAnsi="Candara" w:cs="Arial"/>
        </w:rPr>
      </w:pPr>
      <w:r w:rsidRPr="00D029C8">
        <w:rPr>
          <w:rFonts w:ascii="Candara" w:eastAsia="Arial" w:hAnsi="Candara" w:cs="Arial"/>
        </w:rPr>
        <w:t>To help nursing students currently studying to become a nurse, or to advance their education as a nurse via associate, bachelor, maste</w:t>
      </w:r>
      <w:r w:rsidR="00E5060B" w:rsidRPr="00D029C8">
        <w:rPr>
          <w:rFonts w:ascii="Candara" w:eastAsia="Arial" w:hAnsi="Candara" w:cs="Arial"/>
        </w:rPr>
        <w:t xml:space="preserve">r, or doctoral degree programs.  </w:t>
      </w:r>
      <w:r w:rsidRPr="00D029C8">
        <w:rPr>
          <w:rFonts w:ascii="Candara" w:eastAsia="Arial" w:hAnsi="Candara" w:cs="Arial"/>
        </w:rPr>
        <w:t>The scholarship essays submitted by entrants are designed to help others consider becoming a nurse or advancing their nursing education and career options.</w:t>
      </w:r>
    </w:p>
    <w:p w14:paraId="629B3BFB" w14:textId="793BA376" w:rsidR="00A31FE7" w:rsidRPr="00D029C8" w:rsidRDefault="000170ED" w:rsidP="00A31FE7">
      <w:pPr>
        <w:pStyle w:val="ListParagraph"/>
        <w:numPr>
          <w:ilvl w:val="2"/>
          <w:numId w:val="23"/>
        </w:numPr>
        <w:rPr>
          <w:rFonts w:ascii="Candara" w:eastAsia="Arial" w:hAnsi="Candara" w:cs="Arial"/>
        </w:rPr>
      </w:pPr>
      <w:hyperlink r:id="rId16" w:history="1">
        <w:r w:rsidR="00AE7270" w:rsidRPr="00D029C8">
          <w:rPr>
            <w:rStyle w:val="Hyperlink"/>
            <w:rFonts w:ascii="Candara" w:eastAsia="Arial" w:hAnsi="Candara" w:cs="Arial"/>
          </w:rPr>
          <w:t>https://explorehealthcareers.org/funding_opportunity/braintrack-nursing-scholarship/</w:t>
        </w:r>
      </w:hyperlink>
    </w:p>
    <w:p w14:paraId="26AAE344" w14:textId="77777777" w:rsidR="00A90D03" w:rsidRPr="008E093B" w:rsidRDefault="00A90D03" w:rsidP="00A90D03">
      <w:pPr>
        <w:pStyle w:val="ListParagraph"/>
        <w:ind w:left="2160"/>
        <w:rPr>
          <w:rFonts w:ascii="Candara" w:eastAsia="Arial" w:hAnsi="Candara" w:cs="Arial"/>
          <w:szCs w:val="28"/>
        </w:rPr>
      </w:pPr>
    </w:p>
    <w:p w14:paraId="321445FA" w14:textId="08E72F0F"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APNA - Student Scholarship for Conference Attendance</w:t>
      </w:r>
    </w:p>
    <w:p w14:paraId="4B4A3234" w14:textId="24B183DB" w:rsidR="00B725E0" w:rsidRPr="00D029C8" w:rsidRDefault="00B725E0" w:rsidP="003F530D">
      <w:pPr>
        <w:pStyle w:val="ListParagraph"/>
        <w:numPr>
          <w:ilvl w:val="2"/>
          <w:numId w:val="24"/>
        </w:numPr>
        <w:rPr>
          <w:rFonts w:ascii="Candara" w:eastAsia="Arial" w:hAnsi="Candara" w:cs="Arial"/>
        </w:rPr>
      </w:pPr>
      <w:r w:rsidRPr="00D029C8">
        <w:rPr>
          <w:rFonts w:ascii="Candara" w:eastAsia="Arial" w:hAnsi="Candara" w:cs="Arial"/>
        </w:rPr>
        <w:t>The American Psychiatric Nurses Association, through the generous sponsorships, provides the American Psychiatric Nurses Association Student Scholarship to attend the annual convention. This scholarship is offered to outstanding nursing students who are interested in developing a career in psychiatric-mental health nursing, and provides an opportunity to learn about nursing leadership in the specialty.</w:t>
      </w:r>
    </w:p>
    <w:p w14:paraId="491C3FB3" w14:textId="037AC036" w:rsidR="00A31FE7" w:rsidRPr="00D029C8" w:rsidRDefault="000170ED" w:rsidP="003F530D">
      <w:pPr>
        <w:pStyle w:val="ListParagraph"/>
        <w:numPr>
          <w:ilvl w:val="2"/>
          <w:numId w:val="24"/>
        </w:numPr>
        <w:rPr>
          <w:rFonts w:ascii="Candara" w:eastAsia="Arial" w:hAnsi="Candara" w:cs="Arial"/>
        </w:rPr>
      </w:pPr>
      <w:hyperlink r:id="rId17" w:history="1">
        <w:r w:rsidR="00AE7270" w:rsidRPr="00D029C8">
          <w:rPr>
            <w:rStyle w:val="Hyperlink"/>
            <w:rFonts w:ascii="Candara" w:eastAsia="Arial" w:hAnsi="Candara" w:cs="Arial"/>
          </w:rPr>
          <w:t>www.apna.org</w:t>
        </w:r>
      </w:hyperlink>
    </w:p>
    <w:p w14:paraId="5FBA05B5" w14:textId="77777777" w:rsidR="00A90D03" w:rsidRPr="008E093B" w:rsidRDefault="00A90D03" w:rsidP="00A90D03">
      <w:pPr>
        <w:pStyle w:val="ListParagraph"/>
        <w:ind w:left="2160"/>
        <w:rPr>
          <w:rFonts w:ascii="Candara" w:eastAsia="Arial" w:hAnsi="Candara" w:cs="Arial"/>
          <w:szCs w:val="28"/>
        </w:rPr>
      </w:pPr>
    </w:p>
    <w:p w14:paraId="26499B3A" w14:textId="503A1E0A"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Academy of Medical-Surgical Nurses Foundation Career Mobility Scholarship Award</w:t>
      </w:r>
    </w:p>
    <w:p w14:paraId="2C6BA2DA" w14:textId="77777777" w:rsidR="00B725E0" w:rsidRPr="00D029C8" w:rsidRDefault="00B725E0" w:rsidP="003F530D">
      <w:pPr>
        <w:pStyle w:val="ListParagraph"/>
        <w:numPr>
          <w:ilvl w:val="2"/>
          <w:numId w:val="25"/>
        </w:numPr>
        <w:rPr>
          <w:rFonts w:ascii="Candara" w:eastAsia="Arial" w:hAnsi="Candara" w:cs="Arial"/>
        </w:rPr>
      </w:pPr>
      <w:r w:rsidRPr="00D029C8">
        <w:rPr>
          <w:rFonts w:ascii="Candara" w:eastAsia="Arial" w:hAnsi="Candara" w:cs="Arial"/>
        </w:rPr>
        <w:t>Amount: $500</w:t>
      </w:r>
    </w:p>
    <w:p w14:paraId="38533DC4" w14:textId="25985EF7" w:rsidR="00B725E0" w:rsidRPr="00D029C8" w:rsidRDefault="00B725E0" w:rsidP="003F530D">
      <w:pPr>
        <w:pStyle w:val="ListParagraph"/>
        <w:numPr>
          <w:ilvl w:val="2"/>
          <w:numId w:val="25"/>
        </w:numPr>
        <w:rPr>
          <w:rFonts w:ascii="Candara" w:eastAsia="Arial" w:hAnsi="Candara" w:cs="Arial"/>
        </w:rPr>
      </w:pPr>
      <w:r w:rsidRPr="00D029C8">
        <w:rPr>
          <w:rFonts w:ascii="Candara" w:eastAsia="Arial" w:hAnsi="Candara" w:cs="Arial"/>
        </w:rPr>
        <w:t>Available to students in LPN-to-RN, RN-to-BSN, RN-to-MSN, BSN-to-MSN, or MSN-to-doctorate programs. Must be a member</w:t>
      </w:r>
      <w:r w:rsidR="00A90D03" w:rsidRPr="00D029C8">
        <w:rPr>
          <w:rFonts w:ascii="Candara" w:eastAsia="Arial" w:hAnsi="Candara" w:cs="Arial"/>
        </w:rPr>
        <w:t xml:space="preserve"> of AMMSN for at least one year.</w:t>
      </w:r>
    </w:p>
    <w:p w14:paraId="6180001F" w14:textId="5B8E4DAA" w:rsidR="00A31FE7" w:rsidRPr="008E093B" w:rsidRDefault="000170ED" w:rsidP="00A31FE7">
      <w:pPr>
        <w:pStyle w:val="ListParagraph"/>
        <w:numPr>
          <w:ilvl w:val="2"/>
          <w:numId w:val="25"/>
        </w:numPr>
        <w:rPr>
          <w:rStyle w:val="Hyperlink"/>
          <w:rFonts w:ascii="Candara" w:eastAsia="Arial" w:hAnsi="Candara" w:cs="Arial"/>
          <w:color w:val="auto"/>
          <w:u w:val="none"/>
        </w:rPr>
      </w:pPr>
      <w:hyperlink r:id="rId18" w:history="1">
        <w:r w:rsidR="00A31FE7" w:rsidRPr="00D029C8">
          <w:rPr>
            <w:rStyle w:val="Hyperlink"/>
            <w:rFonts w:ascii="Candara" w:eastAsia="Arial" w:hAnsi="Candara" w:cs="Arial"/>
          </w:rPr>
          <w:t>https://www.amsn.org/professional-development/grants-scholarships/career-mobility-scholarship</w:t>
        </w:r>
      </w:hyperlink>
    </w:p>
    <w:p w14:paraId="76C7E6CC" w14:textId="77777777" w:rsidR="008E093B" w:rsidRPr="008E093B" w:rsidRDefault="008E093B" w:rsidP="008E093B">
      <w:pPr>
        <w:pStyle w:val="ListParagraph"/>
        <w:rPr>
          <w:rFonts w:ascii="Candara" w:eastAsia="Arial" w:hAnsi="Candara" w:cs="Arial"/>
        </w:rPr>
      </w:pPr>
    </w:p>
    <w:p w14:paraId="7A60CBA3" w14:textId="335C4B77"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American Association of Colleges of Nursing</w:t>
      </w:r>
    </w:p>
    <w:p w14:paraId="61B58D11" w14:textId="3129F2BD" w:rsidR="00B725E0" w:rsidRPr="00D029C8" w:rsidRDefault="00B725E0" w:rsidP="003F530D">
      <w:pPr>
        <w:pStyle w:val="ListParagraph"/>
        <w:numPr>
          <w:ilvl w:val="2"/>
          <w:numId w:val="26"/>
        </w:numPr>
        <w:rPr>
          <w:rFonts w:ascii="Candara" w:eastAsia="Arial" w:hAnsi="Candara" w:cs="Arial"/>
        </w:rPr>
      </w:pPr>
      <w:r w:rsidRPr="00D029C8">
        <w:rPr>
          <w:rFonts w:ascii="Candara" w:eastAsia="Arial" w:hAnsi="Candara" w:cs="Arial"/>
        </w:rPr>
        <w:t>Available for students enrolled in the junior year of an accredited BSN program.</w:t>
      </w:r>
    </w:p>
    <w:p w14:paraId="31520544" w14:textId="05949E38" w:rsidR="00A31FE7" w:rsidRPr="00D029C8" w:rsidRDefault="000170ED" w:rsidP="003F530D">
      <w:pPr>
        <w:pStyle w:val="ListParagraph"/>
        <w:numPr>
          <w:ilvl w:val="2"/>
          <w:numId w:val="26"/>
        </w:numPr>
        <w:rPr>
          <w:rFonts w:ascii="Candara" w:eastAsia="Arial" w:hAnsi="Candara" w:cs="Arial"/>
        </w:rPr>
      </w:pPr>
      <w:hyperlink r:id="rId19" w:history="1">
        <w:r w:rsidR="00A31FE7" w:rsidRPr="00D029C8">
          <w:rPr>
            <w:rStyle w:val="Hyperlink"/>
            <w:rFonts w:ascii="Candara" w:eastAsia="Arial" w:hAnsi="Candara" w:cs="Arial"/>
          </w:rPr>
          <w:t>www.aacnnursing.org/students/financial-aid</w:t>
        </w:r>
      </w:hyperlink>
    </w:p>
    <w:p w14:paraId="0531BD97" w14:textId="77777777" w:rsidR="00E5060B" w:rsidRPr="008E093B" w:rsidRDefault="00E5060B" w:rsidP="00E5060B">
      <w:pPr>
        <w:pStyle w:val="ListParagraph"/>
        <w:ind w:left="2160"/>
        <w:rPr>
          <w:rFonts w:ascii="Candara" w:eastAsia="Arial" w:hAnsi="Candara" w:cs="Arial"/>
          <w:sz w:val="44"/>
          <w:szCs w:val="44"/>
        </w:rPr>
      </w:pPr>
    </w:p>
    <w:p w14:paraId="0CF1BDD0" w14:textId="4C2A59B7"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lastRenderedPageBreak/>
        <w:t>American Asso</w:t>
      </w:r>
      <w:r w:rsidR="00884941" w:rsidRPr="00D029C8">
        <w:rPr>
          <w:rFonts w:ascii="Candara" w:eastAsia="Arial" w:hAnsi="Candara" w:cs="Arial"/>
        </w:rPr>
        <w:t>ciation of Colleges of Nursing</w:t>
      </w:r>
    </w:p>
    <w:p w14:paraId="24F85C14" w14:textId="77777777" w:rsidR="00B725E0" w:rsidRPr="00D029C8" w:rsidRDefault="00B725E0" w:rsidP="003F530D">
      <w:pPr>
        <w:pStyle w:val="ListParagraph"/>
        <w:numPr>
          <w:ilvl w:val="2"/>
          <w:numId w:val="27"/>
        </w:numPr>
        <w:rPr>
          <w:rFonts w:ascii="Candara" w:eastAsia="Arial" w:hAnsi="Candara" w:cs="Arial"/>
        </w:rPr>
      </w:pPr>
      <w:r w:rsidRPr="00D029C8">
        <w:rPr>
          <w:rFonts w:ascii="Candara" w:eastAsia="Arial" w:hAnsi="Candara" w:cs="Arial"/>
        </w:rPr>
        <w:t>Amount: $25,000 plus part-time clinical employment and health benefits</w:t>
      </w:r>
    </w:p>
    <w:p w14:paraId="66F13A03" w14:textId="31866C10" w:rsidR="00B725E0" w:rsidRPr="00D029C8" w:rsidRDefault="00B725E0" w:rsidP="003F530D">
      <w:pPr>
        <w:pStyle w:val="ListParagraph"/>
        <w:numPr>
          <w:ilvl w:val="2"/>
          <w:numId w:val="27"/>
        </w:numPr>
        <w:rPr>
          <w:rFonts w:ascii="Candara" w:eastAsia="Arial" w:hAnsi="Candara" w:cs="Arial"/>
        </w:rPr>
      </w:pPr>
      <w:r w:rsidRPr="00D029C8">
        <w:rPr>
          <w:rFonts w:ascii="Candara" w:eastAsia="Arial" w:hAnsi="Candara" w:cs="Arial"/>
        </w:rPr>
        <w:t xml:space="preserve">Available to students enrolled full-time in a </w:t>
      </w:r>
      <w:r w:rsidR="00884941" w:rsidRPr="00D029C8">
        <w:rPr>
          <w:rFonts w:ascii="Candara" w:eastAsia="Arial" w:hAnsi="Candara" w:cs="Arial"/>
        </w:rPr>
        <w:t>BSN to DNP</w:t>
      </w:r>
      <w:r w:rsidRPr="00D029C8">
        <w:rPr>
          <w:rFonts w:ascii="Candara" w:eastAsia="Arial" w:hAnsi="Candara" w:cs="Arial"/>
        </w:rPr>
        <w:t xml:space="preserve"> Program.</w:t>
      </w:r>
    </w:p>
    <w:p w14:paraId="5C1922B1" w14:textId="77777777" w:rsidR="00A31FE7" w:rsidRPr="00D029C8" w:rsidRDefault="000170ED" w:rsidP="00A31FE7">
      <w:pPr>
        <w:pStyle w:val="ListParagraph"/>
        <w:numPr>
          <w:ilvl w:val="2"/>
          <w:numId w:val="27"/>
        </w:numPr>
        <w:rPr>
          <w:rFonts w:ascii="Candara" w:eastAsia="Arial" w:hAnsi="Candara" w:cs="Arial"/>
        </w:rPr>
      </w:pPr>
      <w:hyperlink r:id="rId20" w:history="1">
        <w:r w:rsidR="00A31FE7" w:rsidRPr="00D029C8">
          <w:rPr>
            <w:rStyle w:val="Hyperlink"/>
            <w:rFonts w:ascii="Candara" w:eastAsia="Arial" w:hAnsi="Candara" w:cs="Arial"/>
          </w:rPr>
          <w:t>www.aacnnursing.org/students/financial-aid</w:t>
        </w:r>
      </w:hyperlink>
    </w:p>
    <w:p w14:paraId="07B51842" w14:textId="77777777" w:rsidR="00E5060B" w:rsidRPr="000170ED" w:rsidRDefault="00E5060B" w:rsidP="00E5060B">
      <w:pPr>
        <w:pStyle w:val="ListParagraph"/>
        <w:ind w:left="2160"/>
        <w:rPr>
          <w:rFonts w:ascii="Candara" w:eastAsia="Arial" w:hAnsi="Candara" w:cs="Arial"/>
          <w:sz w:val="20"/>
          <w:szCs w:val="20"/>
        </w:rPr>
      </w:pPr>
    </w:p>
    <w:p w14:paraId="2D5421C9" w14:textId="19F6B747" w:rsidR="00B725E0" w:rsidRPr="00D029C8" w:rsidRDefault="00B725E0" w:rsidP="003F530D">
      <w:pPr>
        <w:pStyle w:val="ListParagraph"/>
        <w:numPr>
          <w:ilvl w:val="0"/>
          <w:numId w:val="11"/>
        </w:numPr>
        <w:rPr>
          <w:rFonts w:ascii="Candara" w:eastAsia="Arial" w:hAnsi="Candara" w:cs="Arial"/>
        </w:rPr>
      </w:pPr>
      <w:r w:rsidRPr="00D029C8">
        <w:rPr>
          <w:rFonts w:ascii="Candara" w:eastAsia="Arial" w:hAnsi="Candara" w:cs="Arial"/>
        </w:rPr>
        <w:t>American Holistic Nurses Association – Charlotte McGuire Scholarship Program</w:t>
      </w:r>
    </w:p>
    <w:p w14:paraId="0FA0D604" w14:textId="77777777" w:rsidR="00B725E0" w:rsidRPr="00D029C8" w:rsidRDefault="00B725E0" w:rsidP="003F530D">
      <w:pPr>
        <w:pStyle w:val="ListParagraph"/>
        <w:numPr>
          <w:ilvl w:val="2"/>
          <w:numId w:val="28"/>
        </w:numPr>
        <w:rPr>
          <w:rFonts w:ascii="Candara" w:eastAsia="Arial" w:hAnsi="Candara" w:cs="Arial"/>
        </w:rPr>
      </w:pPr>
      <w:r w:rsidRPr="00D029C8">
        <w:rPr>
          <w:rFonts w:ascii="Candara" w:eastAsia="Arial" w:hAnsi="Candara" w:cs="Arial"/>
        </w:rPr>
        <w:t>Amount: $1,500</w:t>
      </w:r>
    </w:p>
    <w:p w14:paraId="093F2F4D" w14:textId="5E679541" w:rsidR="00B725E0" w:rsidRPr="00D029C8" w:rsidRDefault="00B725E0" w:rsidP="003F530D">
      <w:pPr>
        <w:pStyle w:val="ListParagraph"/>
        <w:numPr>
          <w:ilvl w:val="2"/>
          <w:numId w:val="28"/>
        </w:numPr>
        <w:rPr>
          <w:rFonts w:ascii="Candara" w:eastAsia="Arial" w:hAnsi="Candara" w:cs="Arial"/>
        </w:rPr>
      </w:pPr>
      <w:r w:rsidRPr="00D029C8">
        <w:rPr>
          <w:rFonts w:ascii="Candara" w:eastAsia="Arial" w:hAnsi="Candara" w:cs="Arial"/>
        </w:rPr>
        <w:t>Must be a current member of AHNA enrolled in an undergraduate or graduate nursing program related to holistic nursing.</w:t>
      </w:r>
    </w:p>
    <w:p w14:paraId="46D5C44A" w14:textId="48419876" w:rsidR="00C90C88" w:rsidRPr="00D029C8" w:rsidRDefault="000170ED" w:rsidP="00C90C88">
      <w:pPr>
        <w:pStyle w:val="ListParagraph"/>
        <w:numPr>
          <w:ilvl w:val="2"/>
          <w:numId w:val="28"/>
        </w:numPr>
        <w:rPr>
          <w:rFonts w:ascii="Candara" w:eastAsia="Arial" w:hAnsi="Candara" w:cs="Arial"/>
        </w:rPr>
      </w:pPr>
      <w:hyperlink r:id="rId21" w:history="1">
        <w:r w:rsidR="00C90C88" w:rsidRPr="00D029C8">
          <w:rPr>
            <w:rStyle w:val="Hyperlink"/>
            <w:rFonts w:ascii="Candara" w:eastAsia="Arial" w:hAnsi="Candara" w:cs="Arial"/>
          </w:rPr>
          <w:t>https://www.ahna.org/Home/Resources/Scholarships-and-Awards</w:t>
        </w:r>
      </w:hyperlink>
    </w:p>
    <w:p w14:paraId="3D1581EB" w14:textId="77777777" w:rsidR="00D31E62" w:rsidRPr="000170ED" w:rsidRDefault="00D31E62" w:rsidP="00D31E62">
      <w:pPr>
        <w:pStyle w:val="ListParagraph"/>
        <w:ind w:left="2160"/>
        <w:rPr>
          <w:rFonts w:ascii="Candara" w:eastAsia="Arial" w:hAnsi="Candara" w:cs="Arial"/>
          <w:sz w:val="20"/>
          <w:szCs w:val="20"/>
        </w:rPr>
      </w:pPr>
    </w:p>
    <w:p w14:paraId="2FE0C4B1" w14:textId="38C12B04"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Association of Operating Room Nurses</w:t>
      </w:r>
    </w:p>
    <w:p w14:paraId="11C2FDCD" w14:textId="77777777" w:rsidR="00B725E0" w:rsidRPr="00D029C8" w:rsidRDefault="00B725E0" w:rsidP="003F530D">
      <w:pPr>
        <w:pStyle w:val="ListParagraph"/>
        <w:numPr>
          <w:ilvl w:val="2"/>
          <w:numId w:val="29"/>
        </w:numPr>
        <w:rPr>
          <w:rFonts w:ascii="Candara" w:eastAsia="Arial" w:hAnsi="Candara" w:cs="Arial"/>
        </w:rPr>
      </w:pPr>
      <w:r w:rsidRPr="00D029C8">
        <w:rPr>
          <w:rFonts w:ascii="Candara" w:eastAsia="Arial" w:hAnsi="Candara" w:cs="Arial"/>
        </w:rPr>
        <w:t>Amount: $2,000 to $2,500</w:t>
      </w:r>
    </w:p>
    <w:p w14:paraId="17132F83" w14:textId="1782C894" w:rsidR="00D31E62" w:rsidRPr="00D029C8" w:rsidRDefault="00B725E0" w:rsidP="003F530D">
      <w:pPr>
        <w:pStyle w:val="ListParagraph"/>
        <w:numPr>
          <w:ilvl w:val="2"/>
          <w:numId w:val="29"/>
        </w:numPr>
        <w:rPr>
          <w:rFonts w:ascii="Candara" w:eastAsia="Arial" w:hAnsi="Candara" w:cs="Arial"/>
        </w:rPr>
      </w:pPr>
      <w:r w:rsidRPr="00D029C8">
        <w:rPr>
          <w:rFonts w:ascii="Candara" w:eastAsia="Arial" w:hAnsi="Candara" w:cs="Arial"/>
        </w:rPr>
        <w:t>Various scholarship opportunities for perioperative nurses enrolled in Bachelor’s, master’s, or doctoral degree programs.</w:t>
      </w:r>
    </w:p>
    <w:p w14:paraId="0F5583DA" w14:textId="158C1FB0" w:rsidR="00C90C88" w:rsidRPr="00D029C8" w:rsidRDefault="000170ED" w:rsidP="00C90C88">
      <w:pPr>
        <w:pStyle w:val="ListParagraph"/>
        <w:numPr>
          <w:ilvl w:val="2"/>
          <w:numId w:val="29"/>
        </w:numPr>
        <w:rPr>
          <w:rFonts w:ascii="Candara" w:eastAsia="Arial" w:hAnsi="Candara" w:cs="Arial"/>
        </w:rPr>
      </w:pPr>
      <w:hyperlink r:id="rId22" w:history="1">
        <w:r w:rsidR="00C90C88" w:rsidRPr="00D029C8">
          <w:rPr>
            <w:rStyle w:val="Hyperlink"/>
            <w:rFonts w:ascii="Candara" w:eastAsia="Arial" w:hAnsi="Candara" w:cs="Arial"/>
          </w:rPr>
          <w:t>https://www.aorn.org/aorn-foundation/foundation-scholarships</w:t>
        </w:r>
      </w:hyperlink>
    </w:p>
    <w:p w14:paraId="395BDBCE" w14:textId="77777777" w:rsidR="00884941" w:rsidRPr="000170ED" w:rsidRDefault="00884941" w:rsidP="00884941">
      <w:pPr>
        <w:pStyle w:val="ListParagraph"/>
        <w:ind w:left="2160"/>
        <w:rPr>
          <w:rFonts w:ascii="Candara" w:eastAsia="Arial" w:hAnsi="Candara" w:cs="Arial"/>
          <w:sz w:val="20"/>
          <w:szCs w:val="20"/>
        </w:rPr>
      </w:pPr>
    </w:p>
    <w:p w14:paraId="7A88871C" w14:textId="362312D5"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Chi Eta Phi Sorority Aliene Carrington Ewell Scholarship</w:t>
      </w:r>
    </w:p>
    <w:p w14:paraId="54860A68" w14:textId="3BA87296" w:rsidR="00B725E0" w:rsidRPr="00D029C8" w:rsidRDefault="00B725E0" w:rsidP="003F530D">
      <w:pPr>
        <w:pStyle w:val="ListParagraph"/>
        <w:numPr>
          <w:ilvl w:val="2"/>
          <w:numId w:val="30"/>
        </w:numPr>
        <w:rPr>
          <w:rFonts w:ascii="Candara" w:eastAsia="Arial" w:hAnsi="Candara" w:cs="Arial"/>
        </w:rPr>
      </w:pPr>
      <w:r w:rsidRPr="00D029C8">
        <w:rPr>
          <w:rFonts w:ascii="Candara" w:eastAsia="Arial" w:hAnsi="Candara" w:cs="Arial"/>
        </w:rPr>
        <w:t>Available to African American students pursuing an undergraduate degree in nursing.</w:t>
      </w:r>
    </w:p>
    <w:p w14:paraId="4840C18E" w14:textId="13CDB80F" w:rsidR="00C90C88" w:rsidRPr="00D029C8" w:rsidRDefault="000170ED" w:rsidP="00C90C88">
      <w:pPr>
        <w:pStyle w:val="ListParagraph"/>
        <w:numPr>
          <w:ilvl w:val="2"/>
          <w:numId w:val="30"/>
        </w:numPr>
        <w:rPr>
          <w:rFonts w:ascii="Candara" w:eastAsia="Arial" w:hAnsi="Candara" w:cs="Arial"/>
        </w:rPr>
      </w:pPr>
      <w:hyperlink r:id="rId23" w:history="1">
        <w:r w:rsidR="00C90C88" w:rsidRPr="00D029C8">
          <w:rPr>
            <w:rStyle w:val="Hyperlink"/>
            <w:rFonts w:ascii="Candara" w:eastAsia="Arial" w:hAnsi="Candara" w:cs="Arial"/>
          </w:rPr>
          <w:t>https://chietaphi.com/scholarships/</w:t>
        </w:r>
      </w:hyperlink>
    </w:p>
    <w:p w14:paraId="2B07AE09" w14:textId="77777777" w:rsidR="00D31E62" w:rsidRPr="000170ED" w:rsidRDefault="00D31E62" w:rsidP="00D31E62">
      <w:pPr>
        <w:pStyle w:val="ListParagraph"/>
        <w:ind w:left="2880"/>
        <w:rPr>
          <w:rFonts w:ascii="Candara" w:eastAsia="Arial" w:hAnsi="Candara" w:cs="Arial"/>
          <w:sz w:val="20"/>
          <w:szCs w:val="20"/>
        </w:rPr>
      </w:pPr>
    </w:p>
    <w:p w14:paraId="19463924" w14:textId="12D1D528"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Mildred Nutting Scholarship</w:t>
      </w:r>
    </w:p>
    <w:p w14:paraId="5B0BC943" w14:textId="77777777" w:rsidR="00B725E0" w:rsidRPr="00D029C8" w:rsidRDefault="00B725E0" w:rsidP="003F530D">
      <w:pPr>
        <w:pStyle w:val="ListParagraph"/>
        <w:numPr>
          <w:ilvl w:val="2"/>
          <w:numId w:val="31"/>
        </w:numPr>
        <w:rPr>
          <w:rFonts w:ascii="Candara" w:eastAsia="Arial" w:hAnsi="Candara" w:cs="Arial"/>
        </w:rPr>
      </w:pPr>
      <w:r w:rsidRPr="00D029C8">
        <w:rPr>
          <w:rFonts w:ascii="Candara" w:eastAsia="Arial" w:hAnsi="Candara" w:cs="Arial"/>
        </w:rPr>
        <w:t>Amount: $2,500</w:t>
      </w:r>
    </w:p>
    <w:p w14:paraId="6E34E6B4" w14:textId="561ACB39" w:rsidR="00B725E0" w:rsidRPr="00D029C8" w:rsidRDefault="00B725E0" w:rsidP="003F530D">
      <w:pPr>
        <w:pStyle w:val="ListParagraph"/>
        <w:numPr>
          <w:ilvl w:val="2"/>
          <w:numId w:val="31"/>
        </w:numPr>
        <w:rPr>
          <w:rFonts w:ascii="Candara" w:eastAsia="Arial" w:hAnsi="Candara" w:cs="Arial"/>
        </w:rPr>
      </w:pPr>
      <w:r w:rsidRPr="00D029C8">
        <w:rPr>
          <w:rFonts w:ascii="Candara" w:eastAsia="Arial" w:hAnsi="Candara" w:cs="Arial"/>
        </w:rPr>
        <w:t>Undergraduate/Graduate student in an accredited school of nursing</w:t>
      </w:r>
    </w:p>
    <w:p w14:paraId="5CF33740" w14:textId="69F024A0" w:rsidR="00C90C88" w:rsidRPr="00D029C8" w:rsidRDefault="000170ED" w:rsidP="00C90C88">
      <w:pPr>
        <w:pStyle w:val="ListParagraph"/>
        <w:numPr>
          <w:ilvl w:val="2"/>
          <w:numId w:val="31"/>
        </w:numPr>
        <w:rPr>
          <w:rFonts w:ascii="Candara" w:eastAsia="Arial" w:hAnsi="Candara" w:cs="Arial"/>
        </w:rPr>
      </w:pPr>
      <w:hyperlink r:id="rId24" w:history="1">
        <w:r w:rsidR="00C90C88" w:rsidRPr="00D029C8">
          <w:rPr>
            <w:rStyle w:val="Hyperlink"/>
            <w:rFonts w:ascii="Candara" w:eastAsia="Arial" w:hAnsi="Candara" w:cs="Arial"/>
          </w:rPr>
          <w:t>https://www.unigo.com/scholarships/all/mildred-nutting-nursing-scholarship/4058</w:t>
        </w:r>
      </w:hyperlink>
    </w:p>
    <w:p w14:paraId="5AA23135" w14:textId="77777777" w:rsidR="00D31E62" w:rsidRPr="000170ED" w:rsidRDefault="00D31E62" w:rsidP="00D31E62">
      <w:pPr>
        <w:pStyle w:val="ListParagraph"/>
        <w:ind w:left="2160"/>
        <w:rPr>
          <w:rFonts w:ascii="Candara" w:eastAsia="Arial" w:hAnsi="Candara" w:cs="Arial"/>
          <w:sz w:val="20"/>
          <w:szCs w:val="20"/>
        </w:rPr>
      </w:pPr>
    </w:p>
    <w:p w14:paraId="34B09187" w14:textId="35EDD3F3"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Emergency Nurses Association Foundation</w:t>
      </w:r>
    </w:p>
    <w:p w14:paraId="458107CD" w14:textId="77777777" w:rsidR="00B725E0" w:rsidRPr="00D029C8" w:rsidRDefault="00B725E0" w:rsidP="003F530D">
      <w:pPr>
        <w:pStyle w:val="ListParagraph"/>
        <w:numPr>
          <w:ilvl w:val="2"/>
          <w:numId w:val="32"/>
        </w:numPr>
        <w:rPr>
          <w:rFonts w:ascii="Candara" w:eastAsia="Arial" w:hAnsi="Candara" w:cs="Arial"/>
        </w:rPr>
      </w:pPr>
      <w:r w:rsidRPr="00D029C8">
        <w:rPr>
          <w:rFonts w:ascii="Candara" w:eastAsia="Arial" w:hAnsi="Candara" w:cs="Arial"/>
        </w:rPr>
        <w:t>Amount: $2,000-$10,000</w:t>
      </w:r>
    </w:p>
    <w:p w14:paraId="02152E40" w14:textId="3CB9F2FB" w:rsidR="00B725E0" w:rsidRPr="00D029C8" w:rsidRDefault="00B725E0" w:rsidP="003F530D">
      <w:pPr>
        <w:pStyle w:val="ListParagraph"/>
        <w:numPr>
          <w:ilvl w:val="2"/>
          <w:numId w:val="32"/>
        </w:numPr>
        <w:rPr>
          <w:rFonts w:ascii="Candara" w:eastAsia="Arial" w:hAnsi="Candara" w:cs="Arial"/>
        </w:rPr>
      </w:pPr>
      <w:r w:rsidRPr="00D029C8">
        <w:rPr>
          <w:rFonts w:ascii="Candara" w:eastAsia="Arial" w:hAnsi="Candara" w:cs="Arial"/>
        </w:rPr>
        <w:t>Various undergraduate and graduate scholarships for nursing students who have been ENA member for at least one year. Special offers to non-members.</w:t>
      </w:r>
    </w:p>
    <w:p w14:paraId="44AB4D64" w14:textId="099460AD" w:rsidR="00C90C88" w:rsidRPr="00D029C8" w:rsidRDefault="00C90C88" w:rsidP="003F530D">
      <w:pPr>
        <w:pStyle w:val="ListParagraph"/>
        <w:numPr>
          <w:ilvl w:val="2"/>
          <w:numId w:val="32"/>
        </w:numPr>
        <w:rPr>
          <w:rFonts w:ascii="Candara" w:eastAsia="Arial" w:hAnsi="Candara" w:cs="Arial"/>
        </w:rPr>
      </w:pPr>
      <w:r w:rsidRPr="00D029C8">
        <w:rPr>
          <w:rFonts w:ascii="Candara" w:eastAsia="Arial" w:hAnsi="Candara" w:cs="Arial"/>
        </w:rPr>
        <w:t>Ena.org</w:t>
      </w:r>
    </w:p>
    <w:p w14:paraId="56596111" w14:textId="77777777" w:rsidR="00D31E62" w:rsidRPr="000170ED" w:rsidRDefault="00D31E62" w:rsidP="00D31E62">
      <w:pPr>
        <w:pStyle w:val="ListParagraph"/>
        <w:ind w:left="2160"/>
        <w:rPr>
          <w:rFonts w:ascii="Candara" w:eastAsia="Arial" w:hAnsi="Candara" w:cs="Arial"/>
          <w:sz w:val="20"/>
          <w:szCs w:val="20"/>
        </w:rPr>
      </w:pPr>
    </w:p>
    <w:p w14:paraId="28EA288D" w14:textId="06CE828E"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Exceptional Nurse</w:t>
      </w:r>
    </w:p>
    <w:p w14:paraId="56CBFF5A" w14:textId="77777777" w:rsidR="00B725E0" w:rsidRPr="00D029C8" w:rsidRDefault="00B725E0" w:rsidP="00C90C88">
      <w:pPr>
        <w:pStyle w:val="ListParagraph"/>
        <w:numPr>
          <w:ilvl w:val="2"/>
          <w:numId w:val="47"/>
        </w:numPr>
        <w:rPr>
          <w:rFonts w:ascii="Candara" w:eastAsia="Arial" w:hAnsi="Candara" w:cs="Arial"/>
        </w:rPr>
      </w:pPr>
      <w:r w:rsidRPr="00D029C8">
        <w:rPr>
          <w:rFonts w:ascii="Candara" w:eastAsia="Arial" w:hAnsi="Candara" w:cs="Arial"/>
        </w:rPr>
        <w:t>Amount: $250-$500</w:t>
      </w:r>
    </w:p>
    <w:p w14:paraId="6B100299" w14:textId="4F86EA0B" w:rsidR="00B725E0" w:rsidRPr="00D029C8" w:rsidRDefault="00B725E0" w:rsidP="00C90C88">
      <w:pPr>
        <w:pStyle w:val="ListParagraph"/>
        <w:numPr>
          <w:ilvl w:val="2"/>
          <w:numId w:val="47"/>
        </w:numPr>
        <w:rPr>
          <w:rFonts w:ascii="Candara" w:eastAsia="Arial" w:hAnsi="Candara" w:cs="Arial"/>
        </w:rPr>
      </w:pPr>
      <w:r w:rsidRPr="00D029C8">
        <w:rPr>
          <w:rFonts w:ascii="Candara" w:eastAsia="Arial" w:hAnsi="Candara" w:cs="Arial"/>
        </w:rPr>
        <w:t>Offers undergraduate and graduate scholarships for full-time nursing students with a documented disability who have demonstrated a commitment to working with people with disabilities.</w:t>
      </w:r>
    </w:p>
    <w:p w14:paraId="05CD89EF" w14:textId="2DD6CEC2" w:rsidR="00C90C88" w:rsidRPr="00D029C8" w:rsidRDefault="000170ED" w:rsidP="00A85971">
      <w:pPr>
        <w:pStyle w:val="ListParagraph"/>
        <w:numPr>
          <w:ilvl w:val="2"/>
          <w:numId w:val="47"/>
        </w:numPr>
        <w:rPr>
          <w:rFonts w:ascii="Candara" w:eastAsia="Arial" w:hAnsi="Candara" w:cs="Arial"/>
        </w:rPr>
      </w:pPr>
      <w:hyperlink r:id="rId25" w:history="1">
        <w:r w:rsidR="00A85971" w:rsidRPr="00D029C8">
          <w:rPr>
            <w:rStyle w:val="Hyperlink"/>
            <w:rFonts w:ascii="Candara" w:eastAsia="Arial" w:hAnsi="Candara" w:cs="Arial"/>
          </w:rPr>
          <w:t>http://www.exceptionalnurse.com/scholarship.php</w:t>
        </w:r>
      </w:hyperlink>
    </w:p>
    <w:p w14:paraId="6214D0CB" w14:textId="77777777" w:rsidR="00D31E62" w:rsidRPr="000170ED" w:rsidRDefault="00D31E62" w:rsidP="00D31E62">
      <w:pPr>
        <w:pStyle w:val="ListParagraph"/>
        <w:ind w:left="2160"/>
        <w:rPr>
          <w:rFonts w:ascii="Candara" w:eastAsia="Arial" w:hAnsi="Candara" w:cs="Arial"/>
          <w:sz w:val="20"/>
          <w:szCs w:val="20"/>
        </w:rPr>
      </w:pPr>
    </w:p>
    <w:p w14:paraId="60409ECB" w14:textId="03F203F8"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Foundation of the Nationa</w:t>
      </w:r>
      <w:r w:rsidR="00884941" w:rsidRPr="00D029C8">
        <w:rPr>
          <w:rFonts w:ascii="Candara" w:eastAsia="Arial" w:hAnsi="Candara" w:cs="Arial"/>
        </w:rPr>
        <w:t>l Student Nurses Association</w:t>
      </w:r>
    </w:p>
    <w:p w14:paraId="53B15C15" w14:textId="24C6A6BE" w:rsidR="00B725E0" w:rsidRPr="00D029C8" w:rsidRDefault="00B725E0" w:rsidP="003F530D">
      <w:pPr>
        <w:pStyle w:val="ListParagraph"/>
        <w:numPr>
          <w:ilvl w:val="2"/>
          <w:numId w:val="33"/>
        </w:numPr>
        <w:rPr>
          <w:rFonts w:ascii="Candara" w:eastAsia="Arial" w:hAnsi="Candara" w:cs="Arial"/>
        </w:rPr>
      </w:pPr>
      <w:r w:rsidRPr="00D029C8">
        <w:rPr>
          <w:rFonts w:ascii="Candara" w:eastAsia="Arial" w:hAnsi="Candara" w:cs="Arial"/>
        </w:rPr>
        <w:t>Offers many different scholarships for nursing and pre-nursing students, including breakthrough to nursing scholarships for students for underrepresented populations.</w:t>
      </w:r>
    </w:p>
    <w:p w14:paraId="73F79EB0" w14:textId="3FB07124" w:rsidR="00A85971" w:rsidRPr="00D029C8" w:rsidRDefault="000170ED" w:rsidP="003F530D">
      <w:pPr>
        <w:pStyle w:val="ListParagraph"/>
        <w:numPr>
          <w:ilvl w:val="2"/>
          <w:numId w:val="33"/>
        </w:numPr>
        <w:rPr>
          <w:rFonts w:ascii="Candara" w:eastAsia="Arial" w:hAnsi="Candara" w:cs="Arial"/>
        </w:rPr>
      </w:pPr>
      <w:hyperlink r:id="rId26" w:history="1">
        <w:r w:rsidR="00A85971" w:rsidRPr="00D029C8">
          <w:rPr>
            <w:rStyle w:val="Hyperlink"/>
            <w:rFonts w:ascii="Candara" w:eastAsia="Arial" w:hAnsi="Candara" w:cs="Arial"/>
          </w:rPr>
          <w:t>www.nsna.org</w:t>
        </w:r>
      </w:hyperlink>
    </w:p>
    <w:p w14:paraId="796A85D9" w14:textId="77777777" w:rsidR="00D31E62" w:rsidRPr="000170ED" w:rsidRDefault="00D31E62" w:rsidP="00D31E62">
      <w:pPr>
        <w:pStyle w:val="ListParagraph"/>
        <w:ind w:left="2160"/>
        <w:rPr>
          <w:rFonts w:ascii="Candara" w:eastAsia="Arial" w:hAnsi="Candara" w:cs="Arial"/>
          <w:sz w:val="20"/>
          <w:szCs w:val="20"/>
        </w:rPr>
      </w:pPr>
    </w:p>
    <w:p w14:paraId="4FAC78CF" w14:textId="501AD7F9"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 xml:space="preserve">National American Arab Nurses </w:t>
      </w:r>
      <w:r w:rsidR="00876B44" w:rsidRPr="00D029C8">
        <w:rPr>
          <w:rFonts w:ascii="Candara" w:eastAsia="Arial" w:hAnsi="Candara" w:cs="Arial"/>
        </w:rPr>
        <w:t>Association</w:t>
      </w:r>
    </w:p>
    <w:p w14:paraId="7A1E38B1" w14:textId="05837ABB" w:rsidR="00B725E0" w:rsidRPr="00D029C8" w:rsidRDefault="003F530D" w:rsidP="003F530D">
      <w:pPr>
        <w:pStyle w:val="ListParagraph"/>
        <w:numPr>
          <w:ilvl w:val="0"/>
          <w:numId w:val="36"/>
        </w:numPr>
        <w:rPr>
          <w:rFonts w:ascii="Candara" w:eastAsia="Arial" w:hAnsi="Candara" w:cs="Arial"/>
        </w:rPr>
      </w:pPr>
      <w:r w:rsidRPr="00D029C8">
        <w:rPr>
          <w:rFonts w:ascii="Candara" w:eastAsia="Arial" w:hAnsi="Candara" w:cs="Arial"/>
        </w:rPr>
        <w:t>O</w:t>
      </w:r>
      <w:r w:rsidR="00B725E0" w:rsidRPr="00D029C8">
        <w:rPr>
          <w:rFonts w:ascii="Candara" w:eastAsia="Arial" w:hAnsi="Candara" w:cs="Arial"/>
        </w:rPr>
        <w:t>ffers various scholarships for nursing students, practicing nurses, and students interested in pursuing a career in nursing.</w:t>
      </w:r>
    </w:p>
    <w:p w14:paraId="20081B26" w14:textId="6D1CF917" w:rsidR="00876B44" w:rsidRPr="00D029C8" w:rsidRDefault="000170ED" w:rsidP="00876B44">
      <w:pPr>
        <w:pStyle w:val="ListParagraph"/>
        <w:numPr>
          <w:ilvl w:val="0"/>
          <w:numId w:val="36"/>
        </w:numPr>
        <w:rPr>
          <w:rFonts w:ascii="Candara" w:eastAsia="Arial" w:hAnsi="Candara" w:cs="Arial"/>
        </w:rPr>
      </w:pPr>
      <w:hyperlink r:id="rId27" w:history="1">
        <w:r w:rsidR="00876B44" w:rsidRPr="00D029C8">
          <w:rPr>
            <w:rStyle w:val="Hyperlink"/>
            <w:rFonts w:ascii="Candara" w:eastAsia="Arial" w:hAnsi="Candara" w:cs="Arial"/>
          </w:rPr>
          <w:t>http://www.n-aana.org/scholarship.html</w:t>
        </w:r>
      </w:hyperlink>
    </w:p>
    <w:p w14:paraId="6333FCF4" w14:textId="77777777" w:rsidR="00D31E62" w:rsidRPr="000170ED" w:rsidRDefault="00D31E62" w:rsidP="00D31E62">
      <w:pPr>
        <w:pStyle w:val="ListParagraph"/>
        <w:ind w:left="2880"/>
        <w:rPr>
          <w:rFonts w:ascii="Candara" w:eastAsia="Arial" w:hAnsi="Candara" w:cs="Arial"/>
          <w:szCs w:val="28"/>
        </w:rPr>
      </w:pPr>
    </w:p>
    <w:p w14:paraId="5514440C" w14:textId="62EA13B4"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lastRenderedPageBreak/>
        <w:t>National Association of Hispanic Nurses NAHN Scholarship Awards</w:t>
      </w:r>
    </w:p>
    <w:p w14:paraId="1A30F353" w14:textId="77777777" w:rsidR="00B725E0" w:rsidRPr="00D029C8" w:rsidRDefault="00B725E0" w:rsidP="003F530D">
      <w:pPr>
        <w:pStyle w:val="ListParagraph"/>
        <w:numPr>
          <w:ilvl w:val="2"/>
          <w:numId w:val="37"/>
        </w:numPr>
        <w:rPr>
          <w:rFonts w:ascii="Candara" w:eastAsia="Arial" w:hAnsi="Candara" w:cs="Arial"/>
        </w:rPr>
      </w:pPr>
      <w:r w:rsidRPr="00D029C8">
        <w:rPr>
          <w:rFonts w:ascii="Candara" w:eastAsia="Arial" w:hAnsi="Candara" w:cs="Arial"/>
        </w:rPr>
        <w:t>Amount: $1,000</w:t>
      </w:r>
    </w:p>
    <w:p w14:paraId="62F37351" w14:textId="585D58C2" w:rsidR="00B725E0" w:rsidRPr="00D029C8" w:rsidRDefault="00B725E0" w:rsidP="003F530D">
      <w:pPr>
        <w:pStyle w:val="ListParagraph"/>
        <w:numPr>
          <w:ilvl w:val="2"/>
          <w:numId w:val="37"/>
        </w:numPr>
        <w:rPr>
          <w:rFonts w:ascii="Candara" w:eastAsia="Arial" w:hAnsi="Candara" w:cs="Arial"/>
        </w:rPr>
      </w:pPr>
      <w:r w:rsidRPr="00D029C8">
        <w:rPr>
          <w:rFonts w:ascii="Candara" w:eastAsia="Arial" w:hAnsi="Candara" w:cs="Arial"/>
        </w:rPr>
        <w:t>Open to NAHN members enrolled in an accredited associate, diploma, baccalaureate, graduate or LPN/LVN nursing program. Must be a U.S. citizen or legal resident.</w:t>
      </w:r>
    </w:p>
    <w:p w14:paraId="1022E239" w14:textId="7EF30B8F" w:rsidR="00F3096A" w:rsidRPr="00D029C8" w:rsidRDefault="000170ED" w:rsidP="00F3096A">
      <w:pPr>
        <w:pStyle w:val="ListParagraph"/>
        <w:numPr>
          <w:ilvl w:val="2"/>
          <w:numId w:val="37"/>
        </w:numPr>
        <w:rPr>
          <w:rFonts w:ascii="Candara" w:eastAsia="Arial" w:hAnsi="Candara" w:cs="Arial"/>
        </w:rPr>
      </w:pPr>
      <w:hyperlink r:id="rId28" w:history="1">
        <w:r w:rsidR="00F3096A" w:rsidRPr="00D029C8">
          <w:rPr>
            <w:rStyle w:val="Hyperlink"/>
            <w:rFonts w:ascii="Candara" w:eastAsia="Arial" w:hAnsi="Candara" w:cs="Arial"/>
          </w:rPr>
          <w:t>http://nahnnet.org/NAHN/About/Scholarships___Awards/NAHN/Content/Scholarships.aspx</w:t>
        </w:r>
      </w:hyperlink>
    </w:p>
    <w:p w14:paraId="1B3E37C3" w14:textId="77777777" w:rsidR="00D31E62" w:rsidRPr="00D029C8" w:rsidRDefault="00D31E62" w:rsidP="00D31E62">
      <w:pPr>
        <w:pStyle w:val="ListParagraph"/>
        <w:ind w:left="2160"/>
        <w:rPr>
          <w:rFonts w:ascii="Candara" w:eastAsia="Arial" w:hAnsi="Candara" w:cs="Arial"/>
          <w:sz w:val="18"/>
        </w:rPr>
      </w:pPr>
    </w:p>
    <w:p w14:paraId="309BE529" w14:textId="459CCE6B"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National Black Nurses Associ</w:t>
      </w:r>
      <w:r w:rsidR="00F3096A" w:rsidRPr="00D029C8">
        <w:rPr>
          <w:rFonts w:ascii="Candara" w:eastAsia="Arial" w:hAnsi="Candara" w:cs="Arial"/>
        </w:rPr>
        <w:t>ation Scholarships</w:t>
      </w:r>
    </w:p>
    <w:p w14:paraId="5D837044" w14:textId="77777777" w:rsidR="00B725E0" w:rsidRPr="00D029C8" w:rsidRDefault="00B725E0" w:rsidP="003F530D">
      <w:pPr>
        <w:pStyle w:val="ListParagraph"/>
        <w:numPr>
          <w:ilvl w:val="2"/>
          <w:numId w:val="38"/>
        </w:numPr>
        <w:rPr>
          <w:rFonts w:ascii="Candara" w:eastAsia="Arial" w:hAnsi="Candara" w:cs="Arial"/>
        </w:rPr>
      </w:pPr>
      <w:r w:rsidRPr="00D029C8">
        <w:rPr>
          <w:rFonts w:ascii="Candara" w:eastAsia="Arial" w:hAnsi="Candara" w:cs="Arial"/>
        </w:rPr>
        <w:t>Amount: $1,000 - $6,000</w:t>
      </w:r>
    </w:p>
    <w:p w14:paraId="1676B9F2" w14:textId="2BA7C11B" w:rsidR="00B725E0" w:rsidRPr="00D029C8" w:rsidRDefault="00B725E0" w:rsidP="003F530D">
      <w:pPr>
        <w:pStyle w:val="ListParagraph"/>
        <w:numPr>
          <w:ilvl w:val="2"/>
          <w:numId w:val="38"/>
        </w:numPr>
        <w:rPr>
          <w:rFonts w:ascii="Candara" w:eastAsia="Arial" w:hAnsi="Candara" w:cs="Arial"/>
        </w:rPr>
      </w:pPr>
      <w:r w:rsidRPr="00D029C8">
        <w:rPr>
          <w:rFonts w:ascii="Candara" w:eastAsia="Arial" w:hAnsi="Candara" w:cs="Arial"/>
        </w:rPr>
        <w:t>Provides various scholarships open to African American nursing students currently enrolled in a BSN, AND, diploma, or LPN/LVN nursing program. Must be a member of NBNA and have at least one full year of school remaining.</w:t>
      </w:r>
    </w:p>
    <w:p w14:paraId="5DA7E14E" w14:textId="54BAA5D7" w:rsidR="00F3096A" w:rsidRPr="00D029C8" w:rsidRDefault="000170ED" w:rsidP="00F3096A">
      <w:pPr>
        <w:pStyle w:val="ListParagraph"/>
        <w:numPr>
          <w:ilvl w:val="2"/>
          <w:numId w:val="38"/>
        </w:numPr>
        <w:rPr>
          <w:rFonts w:ascii="Candara" w:eastAsia="Arial" w:hAnsi="Candara" w:cs="Arial"/>
        </w:rPr>
      </w:pPr>
      <w:hyperlink r:id="rId29" w:history="1">
        <w:r w:rsidR="00F3096A" w:rsidRPr="00D029C8">
          <w:rPr>
            <w:rStyle w:val="Hyperlink"/>
            <w:rFonts w:ascii="Candara" w:eastAsia="Arial" w:hAnsi="Candara" w:cs="Arial"/>
          </w:rPr>
          <w:t>https://www.nbna.org/content.asp?contentid=82</w:t>
        </w:r>
      </w:hyperlink>
    </w:p>
    <w:p w14:paraId="10BE1E59" w14:textId="77777777" w:rsidR="00D31E62" w:rsidRPr="00D029C8" w:rsidRDefault="00D31E62" w:rsidP="00D31E62">
      <w:pPr>
        <w:pStyle w:val="ListParagraph"/>
        <w:ind w:left="2160"/>
        <w:rPr>
          <w:rFonts w:ascii="Candara" w:eastAsia="Arial" w:hAnsi="Candara" w:cs="Arial"/>
          <w:sz w:val="18"/>
        </w:rPr>
      </w:pPr>
    </w:p>
    <w:p w14:paraId="63C83933" w14:textId="487E0D55"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 xml:space="preserve">National Coalition of Ethnic Minority </w:t>
      </w:r>
      <w:r w:rsidR="00F3096A" w:rsidRPr="00D029C8">
        <w:rPr>
          <w:rFonts w:ascii="Candara" w:eastAsia="Arial" w:hAnsi="Candara" w:cs="Arial"/>
        </w:rPr>
        <w:t xml:space="preserve">Nurse Associations </w:t>
      </w:r>
      <w:r w:rsidRPr="00D029C8">
        <w:rPr>
          <w:rFonts w:ascii="Candara" w:eastAsia="Arial" w:hAnsi="Candara" w:cs="Arial"/>
        </w:rPr>
        <w:t>Scholars Program</w:t>
      </w:r>
    </w:p>
    <w:p w14:paraId="014DBED0" w14:textId="17790B0A" w:rsidR="00D31E62" w:rsidRPr="00D029C8" w:rsidRDefault="00B725E0" w:rsidP="003F530D">
      <w:pPr>
        <w:pStyle w:val="ListParagraph"/>
        <w:numPr>
          <w:ilvl w:val="2"/>
          <w:numId w:val="39"/>
        </w:numPr>
        <w:rPr>
          <w:rFonts w:ascii="Candara" w:eastAsia="Arial" w:hAnsi="Candara" w:cs="Arial"/>
        </w:rPr>
      </w:pPr>
      <w:r w:rsidRPr="00D029C8">
        <w:rPr>
          <w:rFonts w:ascii="Candara" w:eastAsia="Arial" w:hAnsi="Candara" w:cs="Arial"/>
        </w:rPr>
        <w:t>Open to ethnic minority BSN and Master’s degree nursing students interested in pursuing research careers with a focus on eliminating minority health disparities. Must be a member of one of the five NCEMNA member associations.</w:t>
      </w:r>
    </w:p>
    <w:p w14:paraId="19A9419F" w14:textId="037F356F" w:rsidR="00F3096A" w:rsidRPr="00D029C8" w:rsidRDefault="000170ED" w:rsidP="00F3096A">
      <w:pPr>
        <w:pStyle w:val="ListParagraph"/>
        <w:numPr>
          <w:ilvl w:val="2"/>
          <w:numId w:val="39"/>
        </w:numPr>
        <w:rPr>
          <w:rFonts w:ascii="Candara" w:eastAsia="Arial" w:hAnsi="Candara" w:cs="Arial"/>
        </w:rPr>
      </w:pPr>
      <w:hyperlink r:id="rId30" w:history="1">
        <w:r w:rsidR="00F3096A" w:rsidRPr="00D029C8">
          <w:rPr>
            <w:rStyle w:val="Hyperlink"/>
            <w:rFonts w:ascii="Candara" w:eastAsia="Arial" w:hAnsi="Candara" w:cs="Arial"/>
          </w:rPr>
          <w:t>https://ncemna.org/scholarships/</w:t>
        </w:r>
      </w:hyperlink>
    </w:p>
    <w:p w14:paraId="50CCAFC5" w14:textId="77777777" w:rsidR="001D62DB" w:rsidRPr="00D029C8" w:rsidRDefault="001D62DB" w:rsidP="001D62DB">
      <w:pPr>
        <w:pStyle w:val="ListParagraph"/>
        <w:ind w:left="2160"/>
        <w:rPr>
          <w:rFonts w:ascii="Candara" w:eastAsia="Arial" w:hAnsi="Candara" w:cs="Arial"/>
          <w:sz w:val="18"/>
        </w:rPr>
      </w:pPr>
    </w:p>
    <w:p w14:paraId="5D503885" w14:textId="7D3EF602" w:rsidR="00B725E0" w:rsidRPr="00D029C8" w:rsidRDefault="00B725E0" w:rsidP="007C7FB4">
      <w:pPr>
        <w:pStyle w:val="ListParagraph"/>
        <w:numPr>
          <w:ilvl w:val="0"/>
          <w:numId w:val="11"/>
        </w:numPr>
        <w:rPr>
          <w:rFonts w:ascii="Candara" w:eastAsia="Arial" w:hAnsi="Candara" w:cs="Arial"/>
        </w:rPr>
      </w:pPr>
      <w:r w:rsidRPr="00D029C8">
        <w:rPr>
          <w:rFonts w:ascii="Candara" w:eastAsia="Arial" w:hAnsi="Candara" w:cs="Arial"/>
        </w:rPr>
        <w:t xml:space="preserve">Society of Gastroenterology Nurses and Associates, Inc. RN General Education Scholarship </w:t>
      </w:r>
    </w:p>
    <w:p w14:paraId="1BCE0FE0" w14:textId="77777777" w:rsidR="00B725E0" w:rsidRPr="00D029C8" w:rsidRDefault="00B725E0" w:rsidP="003F530D">
      <w:pPr>
        <w:pStyle w:val="ListParagraph"/>
        <w:numPr>
          <w:ilvl w:val="2"/>
          <w:numId w:val="41"/>
        </w:numPr>
        <w:rPr>
          <w:rFonts w:ascii="Candara" w:eastAsia="Arial" w:hAnsi="Candara" w:cs="Arial"/>
        </w:rPr>
      </w:pPr>
      <w:r w:rsidRPr="00D029C8">
        <w:rPr>
          <w:rFonts w:ascii="Candara" w:eastAsia="Arial" w:hAnsi="Candara" w:cs="Arial"/>
        </w:rPr>
        <w:t>Amount: $2,500</w:t>
      </w:r>
    </w:p>
    <w:p w14:paraId="2A1DBF3F" w14:textId="4DB046D7" w:rsidR="00D31E62" w:rsidRPr="00D029C8" w:rsidRDefault="00B725E0" w:rsidP="003F530D">
      <w:pPr>
        <w:pStyle w:val="ListParagraph"/>
        <w:numPr>
          <w:ilvl w:val="2"/>
          <w:numId w:val="41"/>
        </w:numPr>
        <w:rPr>
          <w:rFonts w:ascii="Candara" w:eastAsia="Arial" w:hAnsi="Candara" w:cs="Arial"/>
        </w:rPr>
      </w:pPr>
      <w:r w:rsidRPr="00D029C8">
        <w:rPr>
          <w:rFonts w:ascii="Candara" w:eastAsia="Arial" w:hAnsi="Candara" w:cs="Arial"/>
        </w:rPr>
        <w:t>For students pursuing education to become an RN; must be enrolled full time in an accredited nursing program. Scholarship is given as a reimbursement after successful completion of the fall term.</w:t>
      </w:r>
    </w:p>
    <w:p w14:paraId="7E9A76CD" w14:textId="0CB69DA8" w:rsidR="00F3096A" w:rsidRPr="00D029C8" w:rsidRDefault="000170ED" w:rsidP="00F3096A">
      <w:pPr>
        <w:pStyle w:val="ListParagraph"/>
        <w:numPr>
          <w:ilvl w:val="2"/>
          <w:numId w:val="41"/>
        </w:numPr>
        <w:rPr>
          <w:rFonts w:ascii="Candara" w:eastAsia="Arial" w:hAnsi="Candara" w:cs="Arial"/>
        </w:rPr>
      </w:pPr>
      <w:hyperlink r:id="rId31" w:history="1">
        <w:r w:rsidR="00F3096A" w:rsidRPr="00D029C8">
          <w:rPr>
            <w:rStyle w:val="Hyperlink"/>
            <w:rFonts w:ascii="Candara" w:eastAsia="Arial" w:hAnsi="Candara" w:cs="Arial"/>
          </w:rPr>
          <w:t>https://www.sgna.org/Member-Resources/Awards-Scholarships</w:t>
        </w:r>
      </w:hyperlink>
    </w:p>
    <w:p w14:paraId="670345D9" w14:textId="77777777" w:rsidR="004E19CB" w:rsidRPr="00D029C8" w:rsidRDefault="004E19CB" w:rsidP="004E19CB">
      <w:pPr>
        <w:pStyle w:val="ListParagraph"/>
        <w:ind w:left="2160"/>
        <w:rPr>
          <w:rFonts w:ascii="Candara" w:eastAsia="Arial" w:hAnsi="Candara" w:cs="Arial"/>
          <w:sz w:val="18"/>
        </w:rPr>
      </w:pPr>
    </w:p>
    <w:p w14:paraId="25659C57" w14:textId="77777777" w:rsidR="004E19CB" w:rsidRPr="00D029C8" w:rsidRDefault="004E19CB" w:rsidP="007C7FB4">
      <w:pPr>
        <w:pStyle w:val="ListParagraph"/>
        <w:numPr>
          <w:ilvl w:val="0"/>
          <w:numId w:val="11"/>
        </w:numPr>
        <w:rPr>
          <w:rFonts w:ascii="Candara" w:eastAsia="Arial" w:hAnsi="Candara" w:cs="Arial"/>
        </w:rPr>
      </w:pPr>
      <w:proofErr w:type="spellStart"/>
      <w:r w:rsidRPr="00D029C8">
        <w:rPr>
          <w:rFonts w:ascii="Candara" w:eastAsia="Arial" w:hAnsi="Candara" w:cs="Arial"/>
        </w:rPr>
        <w:t>CastleBranch</w:t>
      </w:r>
      <w:proofErr w:type="spellEnd"/>
    </w:p>
    <w:p w14:paraId="462B8DF2" w14:textId="77777777" w:rsidR="004E19CB" w:rsidRPr="00D029C8" w:rsidRDefault="004E19CB" w:rsidP="003F530D">
      <w:pPr>
        <w:pStyle w:val="ListParagraph"/>
        <w:numPr>
          <w:ilvl w:val="2"/>
          <w:numId w:val="42"/>
        </w:numPr>
        <w:rPr>
          <w:rFonts w:ascii="Candara" w:eastAsia="Arial" w:hAnsi="Candara" w:cs="Arial"/>
        </w:rPr>
      </w:pPr>
      <w:r w:rsidRPr="00D029C8">
        <w:rPr>
          <w:rFonts w:ascii="Candara" w:eastAsia="Arial" w:hAnsi="Candara" w:cs="Arial"/>
        </w:rPr>
        <w:t>Two $2,500 scholarships will be awarded each semester for a total of four scholarships per academic year.</w:t>
      </w:r>
    </w:p>
    <w:p w14:paraId="0FF15CAD" w14:textId="77777777" w:rsidR="004E19CB" w:rsidRPr="00D029C8" w:rsidRDefault="004E19CB" w:rsidP="003F530D">
      <w:pPr>
        <w:pStyle w:val="ListParagraph"/>
        <w:numPr>
          <w:ilvl w:val="2"/>
          <w:numId w:val="42"/>
        </w:numPr>
        <w:rPr>
          <w:rFonts w:ascii="Candara" w:eastAsia="Arial" w:hAnsi="Candara" w:cs="Arial"/>
        </w:rPr>
      </w:pPr>
      <w:r w:rsidRPr="00D029C8">
        <w:rPr>
          <w:rFonts w:ascii="Candara" w:eastAsia="Arial" w:hAnsi="Candara" w:cs="Arial"/>
        </w:rPr>
        <w:t>This scholarship recognizes the outstanding work of graduate nursing students who are advancing the nursing profession through a commitment to innovation, leadership, and/or mentoring.</w:t>
      </w:r>
    </w:p>
    <w:p w14:paraId="397D1192" w14:textId="77777777" w:rsidR="004E19CB" w:rsidRPr="00D029C8" w:rsidRDefault="004E19CB" w:rsidP="003F530D">
      <w:pPr>
        <w:pStyle w:val="ListParagraph"/>
        <w:numPr>
          <w:ilvl w:val="2"/>
          <w:numId w:val="42"/>
        </w:numPr>
        <w:rPr>
          <w:rStyle w:val="Hyperlink"/>
          <w:rFonts w:ascii="Candara" w:eastAsia="Arial" w:hAnsi="Candara" w:cs="Arial"/>
          <w:color w:val="auto"/>
          <w:u w:val="none"/>
        </w:rPr>
      </w:pPr>
      <w:r w:rsidRPr="00D029C8">
        <w:rPr>
          <w:rFonts w:ascii="Candara" w:eastAsia="Arial" w:hAnsi="Candara" w:cs="Arial"/>
        </w:rPr>
        <w:t xml:space="preserve">Link: </w:t>
      </w:r>
      <w:hyperlink r:id="rId32">
        <w:r w:rsidRPr="00D029C8">
          <w:rPr>
            <w:rStyle w:val="Hyperlink"/>
            <w:rFonts w:ascii="Candara" w:eastAsia="Arial" w:hAnsi="Candara" w:cs="Arial"/>
          </w:rPr>
          <w:t>https://www.aacnnursing.org/Students/Graduate-Nursing-Student-Academy/CastleBranch-GNSA-Scholarship</w:t>
        </w:r>
      </w:hyperlink>
    </w:p>
    <w:p w14:paraId="0E17D4C6" w14:textId="77777777" w:rsidR="004E19CB" w:rsidRPr="00D029C8" w:rsidRDefault="004E19CB" w:rsidP="004E19CB">
      <w:pPr>
        <w:pStyle w:val="ListParagraph"/>
        <w:ind w:left="2160"/>
        <w:rPr>
          <w:rFonts w:ascii="Candara" w:eastAsia="Arial" w:hAnsi="Candara" w:cs="Arial"/>
        </w:rPr>
      </w:pPr>
    </w:p>
    <w:p w14:paraId="7E78460F" w14:textId="77777777" w:rsidR="004E19CB" w:rsidRPr="00D029C8" w:rsidRDefault="004E19CB" w:rsidP="007C7FB4">
      <w:pPr>
        <w:pStyle w:val="ListParagraph"/>
        <w:numPr>
          <w:ilvl w:val="0"/>
          <w:numId w:val="11"/>
        </w:numPr>
        <w:rPr>
          <w:rFonts w:ascii="Candara" w:eastAsia="Arial" w:hAnsi="Candara" w:cs="Arial"/>
        </w:rPr>
      </w:pPr>
      <w:r w:rsidRPr="00D029C8">
        <w:rPr>
          <w:rFonts w:ascii="Candara" w:eastAsia="Arial" w:hAnsi="Candara" w:cs="Arial"/>
        </w:rPr>
        <w:t xml:space="preserve">American Cancer Society </w:t>
      </w:r>
    </w:p>
    <w:p w14:paraId="6724A4CF" w14:textId="77777777" w:rsidR="004E19CB" w:rsidRPr="00D029C8" w:rsidRDefault="004E19CB" w:rsidP="003F530D">
      <w:pPr>
        <w:pStyle w:val="ListParagraph"/>
        <w:numPr>
          <w:ilvl w:val="2"/>
          <w:numId w:val="44"/>
        </w:numPr>
        <w:rPr>
          <w:rFonts w:ascii="Candara" w:eastAsia="Arial" w:hAnsi="Candara" w:cs="Arial"/>
        </w:rPr>
      </w:pPr>
      <w:r w:rsidRPr="00D029C8">
        <w:rPr>
          <w:rFonts w:ascii="Candara" w:eastAsia="Arial" w:hAnsi="Candara" w:cs="Arial"/>
        </w:rPr>
        <w:t>May be for two years, with stipend of $10,000 per year</w:t>
      </w:r>
    </w:p>
    <w:p w14:paraId="03D380AE" w14:textId="77777777" w:rsidR="004E19CB" w:rsidRPr="00D029C8" w:rsidRDefault="004E19CB" w:rsidP="003F530D">
      <w:pPr>
        <w:pStyle w:val="ListParagraph"/>
        <w:numPr>
          <w:ilvl w:val="2"/>
          <w:numId w:val="44"/>
        </w:numPr>
        <w:rPr>
          <w:rFonts w:ascii="Candara" w:eastAsia="Arial" w:hAnsi="Candara" w:cs="Arial"/>
        </w:rPr>
      </w:pPr>
      <w:r w:rsidRPr="00D029C8">
        <w:rPr>
          <w:rFonts w:ascii="Candara" w:eastAsia="Arial" w:hAnsi="Candara" w:cs="Arial"/>
        </w:rPr>
        <w:t>For students pursuing a master's degree in cancer nursing or Doctorate of Nursing Practice (DNP). Must be a U.S. citizen, national, or permanent resident.</w:t>
      </w:r>
    </w:p>
    <w:p w14:paraId="63FC40C4" w14:textId="35F455A6" w:rsidR="004E19CB" w:rsidRPr="00D029C8" w:rsidRDefault="004E19CB" w:rsidP="003F530D">
      <w:pPr>
        <w:pStyle w:val="ListParagraph"/>
        <w:numPr>
          <w:ilvl w:val="2"/>
          <w:numId w:val="44"/>
        </w:numPr>
        <w:rPr>
          <w:rStyle w:val="Hyperlink"/>
          <w:rFonts w:ascii="Candara" w:eastAsia="Arial" w:hAnsi="Candara" w:cs="Arial"/>
          <w:color w:val="auto"/>
          <w:u w:val="none"/>
        </w:rPr>
      </w:pPr>
      <w:r w:rsidRPr="00D029C8">
        <w:rPr>
          <w:rFonts w:ascii="Candara" w:eastAsia="Arial" w:hAnsi="Candara" w:cs="Arial"/>
        </w:rPr>
        <w:t xml:space="preserve">Link: </w:t>
      </w:r>
      <w:hyperlink r:id="rId33" w:history="1">
        <w:r w:rsidRPr="00D029C8">
          <w:rPr>
            <w:rStyle w:val="Hyperlink"/>
            <w:rFonts w:ascii="Candara" w:eastAsia="Arial" w:hAnsi="Candara" w:cs="Arial"/>
          </w:rPr>
          <w:t>https://www.cancer.org/research/we-fund-cancer-research/apply-research-grant/grant-types/graduate-scholarships-cancer-nursing.html</w:t>
        </w:r>
      </w:hyperlink>
    </w:p>
    <w:p w14:paraId="79869419" w14:textId="77777777" w:rsidR="008D6FA4" w:rsidRPr="00D029C8" w:rsidRDefault="008D6FA4" w:rsidP="008D6FA4">
      <w:pPr>
        <w:pStyle w:val="ListParagraph"/>
        <w:ind w:left="2160"/>
        <w:rPr>
          <w:rStyle w:val="Hyperlink"/>
          <w:rFonts w:ascii="Candara" w:eastAsia="Arial" w:hAnsi="Candara" w:cs="Arial"/>
          <w:color w:val="auto"/>
          <w:u w:val="none"/>
        </w:rPr>
      </w:pPr>
    </w:p>
    <w:p w14:paraId="459BECEB" w14:textId="0A5FB8EB" w:rsidR="004E19CB" w:rsidRPr="00D029C8" w:rsidRDefault="004E19CB" w:rsidP="007C7FB4">
      <w:pPr>
        <w:pStyle w:val="ListParagraph"/>
        <w:numPr>
          <w:ilvl w:val="0"/>
          <w:numId w:val="11"/>
        </w:numPr>
        <w:rPr>
          <w:rFonts w:ascii="Candara" w:eastAsia="Arial" w:hAnsi="Candara" w:cs="Arial"/>
        </w:rPr>
      </w:pPr>
      <w:r w:rsidRPr="00D029C8">
        <w:rPr>
          <w:rFonts w:ascii="Candara" w:eastAsia="Arial" w:hAnsi="Candara" w:cs="Arial"/>
        </w:rPr>
        <w:t>Nurses’ Educational Funds Inc.</w:t>
      </w:r>
    </w:p>
    <w:p w14:paraId="09DCCF16" w14:textId="77777777" w:rsidR="004E19CB" w:rsidRPr="00D029C8" w:rsidRDefault="004E19CB" w:rsidP="003F530D">
      <w:pPr>
        <w:pStyle w:val="ListParagraph"/>
        <w:numPr>
          <w:ilvl w:val="2"/>
          <w:numId w:val="45"/>
        </w:numPr>
        <w:rPr>
          <w:rFonts w:ascii="Candara" w:eastAsia="Arial" w:hAnsi="Candara" w:cs="Arial"/>
        </w:rPr>
      </w:pPr>
      <w:r w:rsidRPr="00D029C8">
        <w:rPr>
          <w:rFonts w:ascii="Candara" w:eastAsia="Arial" w:hAnsi="Candara" w:cs="Arial"/>
        </w:rPr>
        <w:t>Amount: $2,500-$15,000</w:t>
      </w:r>
    </w:p>
    <w:p w14:paraId="77013F0E" w14:textId="54CAFC17" w:rsidR="004E19CB" w:rsidRPr="00D029C8" w:rsidRDefault="004E19CB" w:rsidP="003F530D">
      <w:pPr>
        <w:pStyle w:val="ListParagraph"/>
        <w:numPr>
          <w:ilvl w:val="2"/>
          <w:numId w:val="45"/>
        </w:numPr>
        <w:rPr>
          <w:rFonts w:ascii="Candara" w:eastAsia="Arial" w:hAnsi="Candara" w:cs="Arial"/>
        </w:rPr>
      </w:pPr>
      <w:r w:rsidRPr="00D029C8">
        <w:rPr>
          <w:rFonts w:ascii="Candara" w:eastAsia="Arial" w:hAnsi="Candara" w:cs="Arial"/>
        </w:rPr>
        <w:t>To qualify you must be a registered nurse, a member of a professional nursing association, enrolled in a professionally NLNAC or CCNE accredited nursing master’s program or at the doctoral level in a nursing or nursing- related program.</w:t>
      </w:r>
    </w:p>
    <w:p w14:paraId="0A35D1D4" w14:textId="56C7368E" w:rsidR="00F3096A" w:rsidRPr="00D029C8" w:rsidRDefault="000170ED" w:rsidP="00F3096A">
      <w:pPr>
        <w:pStyle w:val="ListParagraph"/>
        <w:numPr>
          <w:ilvl w:val="2"/>
          <w:numId w:val="45"/>
        </w:numPr>
        <w:rPr>
          <w:rFonts w:ascii="Candara" w:eastAsia="Arial" w:hAnsi="Candara" w:cs="Arial"/>
        </w:rPr>
      </w:pPr>
      <w:hyperlink r:id="rId34" w:history="1">
        <w:r w:rsidR="00F3096A" w:rsidRPr="00D029C8">
          <w:rPr>
            <w:rStyle w:val="Hyperlink"/>
            <w:rFonts w:ascii="Candara" w:eastAsia="Arial" w:hAnsi="Candara" w:cs="Arial"/>
          </w:rPr>
          <w:t>https://www.n-e-f.org/about/nef-scholarships.html</w:t>
        </w:r>
      </w:hyperlink>
    </w:p>
    <w:p w14:paraId="05DCE18B" w14:textId="77777777" w:rsidR="004E19CB" w:rsidRPr="00D029C8" w:rsidRDefault="004E19CB" w:rsidP="004E19CB">
      <w:pPr>
        <w:pStyle w:val="ListParagraph"/>
        <w:ind w:left="2160"/>
        <w:rPr>
          <w:rFonts w:ascii="Candara" w:eastAsia="Arial" w:hAnsi="Candara" w:cs="Arial"/>
        </w:rPr>
      </w:pPr>
    </w:p>
    <w:p w14:paraId="39CC56DD" w14:textId="54E11B5B" w:rsidR="004E19CB" w:rsidRPr="00D029C8" w:rsidRDefault="004E19CB" w:rsidP="007C7FB4">
      <w:pPr>
        <w:pStyle w:val="ListParagraph"/>
        <w:numPr>
          <w:ilvl w:val="0"/>
          <w:numId w:val="11"/>
        </w:numPr>
        <w:rPr>
          <w:rFonts w:ascii="Candara" w:eastAsia="Arial" w:hAnsi="Candara" w:cs="Arial"/>
        </w:rPr>
      </w:pPr>
      <w:r w:rsidRPr="00D029C8">
        <w:rPr>
          <w:rFonts w:ascii="Candara" w:eastAsia="Arial" w:hAnsi="Candara" w:cs="Arial"/>
        </w:rPr>
        <w:lastRenderedPageBreak/>
        <w:t>RN Advancing Education Scholarship</w:t>
      </w:r>
    </w:p>
    <w:p w14:paraId="6F2D1E85" w14:textId="77777777" w:rsidR="004E19CB" w:rsidRPr="00D029C8" w:rsidRDefault="004E19CB" w:rsidP="003F530D">
      <w:pPr>
        <w:pStyle w:val="ListParagraph"/>
        <w:numPr>
          <w:ilvl w:val="2"/>
          <w:numId w:val="46"/>
        </w:numPr>
        <w:rPr>
          <w:rFonts w:ascii="Candara" w:eastAsia="Arial" w:hAnsi="Candara" w:cs="Arial"/>
        </w:rPr>
      </w:pPr>
      <w:r w:rsidRPr="00D029C8">
        <w:rPr>
          <w:rFonts w:ascii="Candara" w:eastAsia="Arial" w:hAnsi="Candara" w:cs="Arial"/>
        </w:rPr>
        <w:t>Amount: Full-time - $2,500, Part-time - $1,000</w:t>
      </w:r>
    </w:p>
    <w:p w14:paraId="3E9C7E27" w14:textId="3384BFF3" w:rsidR="004E19CB" w:rsidRPr="00D029C8" w:rsidRDefault="004E19CB" w:rsidP="003F530D">
      <w:pPr>
        <w:pStyle w:val="ListParagraph"/>
        <w:numPr>
          <w:ilvl w:val="2"/>
          <w:numId w:val="46"/>
        </w:numPr>
        <w:rPr>
          <w:rFonts w:ascii="Candara" w:eastAsia="Arial" w:hAnsi="Candara" w:cs="Arial"/>
        </w:rPr>
      </w:pPr>
      <w:r w:rsidRPr="00D029C8">
        <w:rPr>
          <w:rFonts w:ascii="Candara" w:eastAsia="Arial" w:hAnsi="Candara" w:cs="Arial"/>
        </w:rPr>
        <w:t>For gastroenterology RNs who wish to continue their education by pursuing a BSN, MSN, or PHD degree. Must be an SGNA member enrolled full-time or part-time in an accredited nursing degree program. Scholarship is given as a reimbursement.</w:t>
      </w:r>
    </w:p>
    <w:p w14:paraId="06C4A95E" w14:textId="06380DC5" w:rsidR="00F3096A" w:rsidRDefault="000170ED" w:rsidP="00AE7270">
      <w:pPr>
        <w:pStyle w:val="ListParagraph"/>
        <w:numPr>
          <w:ilvl w:val="2"/>
          <w:numId w:val="46"/>
        </w:numPr>
        <w:rPr>
          <w:rFonts w:ascii="Arial" w:eastAsia="Arial" w:hAnsi="Arial" w:cs="Arial"/>
          <w:sz w:val="24"/>
          <w:szCs w:val="24"/>
        </w:rPr>
      </w:pPr>
      <w:hyperlink r:id="rId35" w:history="1">
        <w:r w:rsidR="00AE7270" w:rsidRPr="00D029C8">
          <w:rPr>
            <w:rStyle w:val="Hyperlink"/>
            <w:rFonts w:ascii="Candara" w:eastAsia="Arial" w:hAnsi="Candara" w:cs="Arial"/>
          </w:rPr>
          <w:t>https://www.sgna.org/Member-Resources/Awards-Scholarships/Scholarships</w:t>
        </w:r>
      </w:hyperlink>
    </w:p>
    <w:sectPr w:rsidR="00F3096A" w:rsidSect="00D029C8">
      <w:pgSz w:w="12240" w:h="15840"/>
      <w:pgMar w:top="720" w:right="720" w:bottom="720" w:left="72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057"/>
    <w:multiLevelType w:val="hybridMultilevel"/>
    <w:tmpl w:val="6D689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06887"/>
    <w:multiLevelType w:val="hybridMultilevel"/>
    <w:tmpl w:val="95EE3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F59E7"/>
    <w:multiLevelType w:val="hybridMultilevel"/>
    <w:tmpl w:val="80EAF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579C0"/>
    <w:multiLevelType w:val="hybridMultilevel"/>
    <w:tmpl w:val="02A27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B606E"/>
    <w:multiLevelType w:val="hybridMultilevel"/>
    <w:tmpl w:val="5D2E41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25253"/>
    <w:multiLevelType w:val="hybridMultilevel"/>
    <w:tmpl w:val="F0243D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D1EF0"/>
    <w:multiLevelType w:val="hybridMultilevel"/>
    <w:tmpl w:val="A384AE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11F41"/>
    <w:multiLevelType w:val="hybridMultilevel"/>
    <w:tmpl w:val="8E944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B5F87"/>
    <w:multiLevelType w:val="hybridMultilevel"/>
    <w:tmpl w:val="2C66AE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218E9"/>
    <w:multiLevelType w:val="hybridMultilevel"/>
    <w:tmpl w:val="CA908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8E4E3D"/>
    <w:multiLevelType w:val="hybridMultilevel"/>
    <w:tmpl w:val="80001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6D1F"/>
    <w:multiLevelType w:val="hybridMultilevel"/>
    <w:tmpl w:val="34F2A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E17B76"/>
    <w:multiLevelType w:val="hybridMultilevel"/>
    <w:tmpl w:val="5CEAE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94298"/>
    <w:multiLevelType w:val="hybridMultilevel"/>
    <w:tmpl w:val="E8940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00A0F"/>
    <w:multiLevelType w:val="hybridMultilevel"/>
    <w:tmpl w:val="0CE068A0"/>
    <w:lvl w:ilvl="0" w:tplc="2830329E">
      <w:start w:val="1"/>
      <w:numFmt w:val="bullet"/>
      <w:lvlText w:val=""/>
      <w:lvlJc w:val="left"/>
      <w:pPr>
        <w:ind w:left="720" w:hanging="360"/>
      </w:pPr>
      <w:rPr>
        <w:rFonts w:ascii="Symbol" w:hAnsi="Symbol" w:hint="default"/>
      </w:rPr>
    </w:lvl>
    <w:lvl w:ilvl="1" w:tplc="31747AF8">
      <w:start w:val="1"/>
      <w:numFmt w:val="bullet"/>
      <w:lvlText w:val="o"/>
      <w:lvlJc w:val="left"/>
      <w:pPr>
        <w:ind w:left="1440" w:hanging="360"/>
      </w:pPr>
      <w:rPr>
        <w:rFonts w:ascii="Courier New" w:hAnsi="Courier New" w:hint="default"/>
      </w:rPr>
    </w:lvl>
    <w:lvl w:ilvl="2" w:tplc="06181840">
      <w:start w:val="1"/>
      <w:numFmt w:val="bullet"/>
      <w:lvlText w:val=""/>
      <w:lvlJc w:val="left"/>
      <w:pPr>
        <w:ind w:left="2160" w:hanging="360"/>
      </w:pPr>
      <w:rPr>
        <w:rFonts w:ascii="Wingdings" w:hAnsi="Wingdings" w:hint="default"/>
      </w:rPr>
    </w:lvl>
    <w:lvl w:ilvl="3" w:tplc="9AFC6124">
      <w:start w:val="1"/>
      <w:numFmt w:val="bullet"/>
      <w:lvlText w:val=""/>
      <w:lvlJc w:val="left"/>
      <w:pPr>
        <w:ind w:left="2880" w:hanging="360"/>
      </w:pPr>
      <w:rPr>
        <w:rFonts w:ascii="Symbol" w:hAnsi="Symbol" w:hint="default"/>
      </w:rPr>
    </w:lvl>
    <w:lvl w:ilvl="4" w:tplc="3A44A340">
      <w:start w:val="1"/>
      <w:numFmt w:val="bullet"/>
      <w:lvlText w:val="o"/>
      <w:lvlJc w:val="left"/>
      <w:pPr>
        <w:ind w:left="3600" w:hanging="360"/>
      </w:pPr>
      <w:rPr>
        <w:rFonts w:ascii="Courier New" w:hAnsi="Courier New" w:hint="default"/>
      </w:rPr>
    </w:lvl>
    <w:lvl w:ilvl="5" w:tplc="371E0752">
      <w:start w:val="1"/>
      <w:numFmt w:val="bullet"/>
      <w:lvlText w:val=""/>
      <w:lvlJc w:val="left"/>
      <w:pPr>
        <w:ind w:left="4320" w:hanging="360"/>
      </w:pPr>
      <w:rPr>
        <w:rFonts w:ascii="Wingdings" w:hAnsi="Wingdings" w:hint="default"/>
      </w:rPr>
    </w:lvl>
    <w:lvl w:ilvl="6" w:tplc="44E2F6E2">
      <w:start w:val="1"/>
      <w:numFmt w:val="bullet"/>
      <w:lvlText w:val=""/>
      <w:lvlJc w:val="left"/>
      <w:pPr>
        <w:ind w:left="5040" w:hanging="360"/>
      </w:pPr>
      <w:rPr>
        <w:rFonts w:ascii="Symbol" w:hAnsi="Symbol" w:hint="default"/>
      </w:rPr>
    </w:lvl>
    <w:lvl w:ilvl="7" w:tplc="0202411C">
      <w:start w:val="1"/>
      <w:numFmt w:val="bullet"/>
      <w:lvlText w:val="o"/>
      <w:lvlJc w:val="left"/>
      <w:pPr>
        <w:ind w:left="5760" w:hanging="360"/>
      </w:pPr>
      <w:rPr>
        <w:rFonts w:ascii="Courier New" w:hAnsi="Courier New" w:hint="default"/>
      </w:rPr>
    </w:lvl>
    <w:lvl w:ilvl="8" w:tplc="64E29780">
      <w:start w:val="1"/>
      <w:numFmt w:val="bullet"/>
      <w:lvlText w:val=""/>
      <w:lvlJc w:val="left"/>
      <w:pPr>
        <w:ind w:left="6480" w:hanging="360"/>
      </w:pPr>
      <w:rPr>
        <w:rFonts w:ascii="Wingdings" w:hAnsi="Wingdings" w:hint="default"/>
      </w:rPr>
    </w:lvl>
  </w:abstractNum>
  <w:abstractNum w:abstractNumId="15" w15:restartNumberingAfterBreak="0">
    <w:nsid w:val="2D6F3315"/>
    <w:multiLevelType w:val="hybridMultilevel"/>
    <w:tmpl w:val="E63AED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6044D"/>
    <w:multiLevelType w:val="hybridMultilevel"/>
    <w:tmpl w:val="7BA25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F07F4"/>
    <w:multiLevelType w:val="hybridMultilevel"/>
    <w:tmpl w:val="9D0A3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B7F7F"/>
    <w:multiLevelType w:val="hybridMultilevel"/>
    <w:tmpl w:val="0DD646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7060"/>
    <w:multiLevelType w:val="hybridMultilevel"/>
    <w:tmpl w:val="C45EC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6528A"/>
    <w:multiLevelType w:val="hybridMultilevel"/>
    <w:tmpl w:val="205C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43C12"/>
    <w:multiLevelType w:val="hybridMultilevel"/>
    <w:tmpl w:val="128245CE"/>
    <w:lvl w:ilvl="0" w:tplc="04090001">
      <w:start w:val="1"/>
      <w:numFmt w:val="bullet"/>
      <w:lvlText w:val=""/>
      <w:lvlJc w:val="left"/>
      <w:pPr>
        <w:ind w:left="720" w:hanging="360"/>
      </w:pPr>
      <w:rPr>
        <w:rFonts w:ascii="Symbol" w:hAnsi="Symbol" w:hint="default"/>
      </w:rPr>
    </w:lvl>
    <w:lvl w:ilvl="1" w:tplc="F44CCC40">
      <w:start w:val="1"/>
      <w:numFmt w:val="bullet"/>
      <w:lvlText w:val="o"/>
      <w:lvlJc w:val="left"/>
      <w:pPr>
        <w:ind w:left="1440" w:hanging="360"/>
      </w:pPr>
      <w:rPr>
        <w:rFonts w:ascii="Arial" w:hAnsi="Arial" w:cs="Arial" w:hint="default"/>
      </w:rPr>
    </w:lvl>
    <w:lvl w:ilvl="2" w:tplc="8EB2CCAE">
      <w:start w:val="1"/>
      <w:numFmt w:val="bullet"/>
      <w:lvlText w:val=""/>
      <w:lvlJc w:val="left"/>
      <w:pPr>
        <w:ind w:left="2160" w:hanging="360"/>
      </w:pPr>
      <w:rPr>
        <w:rFonts w:ascii="Symbol" w:eastAsiaTheme="minorHAnsi" w:hAnsi="Symbol" w:cs="Arial" w:hint="default"/>
        <w:sz w:val="24"/>
        <w:szCs w:val="24"/>
      </w:rPr>
    </w:lvl>
    <w:lvl w:ilvl="3" w:tplc="0900B818">
      <w:start w:val="1"/>
      <w:numFmt w:val="bullet"/>
      <w:lvlText w:val=""/>
      <w:lvlJc w:val="left"/>
      <w:pPr>
        <w:ind w:left="2880" w:hanging="360"/>
      </w:pPr>
      <w:rPr>
        <w:rFonts w:ascii="Symbol" w:hAnsi="Symbol" w:hint="default"/>
      </w:rPr>
    </w:lvl>
    <w:lvl w:ilvl="4" w:tplc="EAFC5A50">
      <w:start w:val="1"/>
      <w:numFmt w:val="bullet"/>
      <w:lvlText w:val="o"/>
      <w:lvlJc w:val="left"/>
      <w:pPr>
        <w:ind w:left="3600" w:hanging="360"/>
      </w:pPr>
      <w:rPr>
        <w:rFonts w:ascii="Courier New" w:hAnsi="Courier New" w:hint="default"/>
      </w:rPr>
    </w:lvl>
    <w:lvl w:ilvl="5" w:tplc="2278DFFC">
      <w:start w:val="1"/>
      <w:numFmt w:val="bullet"/>
      <w:lvlText w:val=""/>
      <w:lvlJc w:val="left"/>
      <w:pPr>
        <w:ind w:left="4320" w:hanging="360"/>
      </w:pPr>
      <w:rPr>
        <w:rFonts w:ascii="Wingdings" w:hAnsi="Wingdings" w:hint="default"/>
      </w:rPr>
    </w:lvl>
    <w:lvl w:ilvl="6" w:tplc="4F9C8B9A">
      <w:start w:val="1"/>
      <w:numFmt w:val="bullet"/>
      <w:lvlText w:val=""/>
      <w:lvlJc w:val="left"/>
      <w:pPr>
        <w:ind w:left="5040" w:hanging="360"/>
      </w:pPr>
      <w:rPr>
        <w:rFonts w:ascii="Symbol" w:hAnsi="Symbol" w:hint="default"/>
      </w:rPr>
    </w:lvl>
    <w:lvl w:ilvl="7" w:tplc="05805D36">
      <w:start w:val="1"/>
      <w:numFmt w:val="bullet"/>
      <w:lvlText w:val="o"/>
      <w:lvlJc w:val="left"/>
      <w:pPr>
        <w:ind w:left="5760" w:hanging="360"/>
      </w:pPr>
      <w:rPr>
        <w:rFonts w:ascii="Courier New" w:hAnsi="Courier New" w:hint="default"/>
      </w:rPr>
    </w:lvl>
    <w:lvl w:ilvl="8" w:tplc="6AB8A53A">
      <w:start w:val="1"/>
      <w:numFmt w:val="bullet"/>
      <w:lvlText w:val=""/>
      <w:lvlJc w:val="left"/>
      <w:pPr>
        <w:ind w:left="6480" w:hanging="360"/>
      </w:pPr>
      <w:rPr>
        <w:rFonts w:ascii="Wingdings" w:hAnsi="Wingdings" w:hint="default"/>
      </w:rPr>
    </w:lvl>
  </w:abstractNum>
  <w:abstractNum w:abstractNumId="22" w15:restartNumberingAfterBreak="0">
    <w:nsid w:val="3EE0629D"/>
    <w:multiLevelType w:val="hybridMultilevel"/>
    <w:tmpl w:val="CCBAB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C4650"/>
    <w:multiLevelType w:val="hybridMultilevel"/>
    <w:tmpl w:val="7DB87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8B136C"/>
    <w:multiLevelType w:val="hybridMultilevel"/>
    <w:tmpl w:val="A97A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B3C0E"/>
    <w:multiLevelType w:val="hybridMultilevel"/>
    <w:tmpl w:val="52363D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882346"/>
    <w:multiLevelType w:val="hybridMultilevel"/>
    <w:tmpl w:val="00A2A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A2566"/>
    <w:multiLevelType w:val="hybridMultilevel"/>
    <w:tmpl w:val="CC7A0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06346C"/>
    <w:multiLevelType w:val="hybridMultilevel"/>
    <w:tmpl w:val="B1AE0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2A3665"/>
    <w:multiLevelType w:val="hybridMultilevel"/>
    <w:tmpl w:val="1B0CF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2596E"/>
    <w:multiLevelType w:val="hybridMultilevel"/>
    <w:tmpl w:val="0750D722"/>
    <w:lvl w:ilvl="0" w:tplc="C372A478">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E26417D"/>
    <w:multiLevelType w:val="multilevel"/>
    <w:tmpl w:val="07C691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o"/>
      <w:lvlJc w:val="left"/>
      <w:pPr>
        <w:tabs>
          <w:tab w:val="num" w:pos="2520"/>
        </w:tabs>
        <w:ind w:left="2520" w:hanging="360"/>
      </w:pPr>
      <w:rPr>
        <w:rFonts w:ascii="Courier New" w:hAnsi="Courier New" w:hint="default"/>
        <w:sz w:val="24"/>
        <w:szCs w:val="24"/>
      </w:rPr>
    </w:lvl>
    <w:lvl w:ilvl="4">
      <w:start w:val="4"/>
      <w:numFmt w:val="decimal"/>
      <w:lvlText w:val="%5."/>
      <w:lvlJc w:val="left"/>
      <w:pPr>
        <w:ind w:left="3240" w:hanging="360"/>
      </w:pPr>
      <w:rPr>
        <w:rFonts w:hint="default"/>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4E474B38"/>
    <w:multiLevelType w:val="hybridMultilevel"/>
    <w:tmpl w:val="ECA2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1B6EF0"/>
    <w:multiLevelType w:val="hybridMultilevel"/>
    <w:tmpl w:val="2F901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271F2F"/>
    <w:multiLevelType w:val="hybridMultilevel"/>
    <w:tmpl w:val="2A7C3A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16E86"/>
    <w:multiLevelType w:val="hybridMultilevel"/>
    <w:tmpl w:val="A76EAAD4"/>
    <w:lvl w:ilvl="0" w:tplc="2C1CB57A">
      <w:start w:val="1"/>
      <w:numFmt w:val="bullet"/>
      <w:lvlText w:val=""/>
      <w:lvlJc w:val="left"/>
      <w:pPr>
        <w:ind w:left="720" w:hanging="360"/>
      </w:pPr>
      <w:rPr>
        <w:rFonts w:ascii="Symbol" w:hAnsi="Symbol" w:hint="default"/>
      </w:rPr>
    </w:lvl>
    <w:lvl w:ilvl="1" w:tplc="C180C9D0">
      <w:start w:val="1"/>
      <w:numFmt w:val="bullet"/>
      <w:lvlText w:val="o"/>
      <w:lvlJc w:val="left"/>
      <w:pPr>
        <w:ind w:left="1440" w:hanging="360"/>
      </w:pPr>
      <w:rPr>
        <w:rFonts w:ascii="Courier New" w:hAnsi="Courier New" w:hint="default"/>
      </w:rPr>
    </w:lvl>
    <w:lvl w:ilvl="2" w:tplc="B68CBD82">
      <w:start w:val="1"/>
      <w:numFmt w:val="bullet"/>
      <w:lvlText w:val=""/>
      <w:lvlJc w:val="left"/>
      <w:pPr>
        <w:ind w:left="2160" w:hanging="360"/>
      </w:pPr>
      <w:rPr>
        <w:rFonts w:ascii="Wingdings" w:hAnsi="Wingdings" w:hint="default"/>
      </w:rPr>
    </w:lvl>
    <w:lvl w:ilvl="3" w:tplc="C97AD256">
      <w:start w:val="1"/>
      <w:numFmt w:val="bullet"/>
      <w:lvlText w:val=""/>
      <w:lvlJc w:val="left"/>
      <w:pPr>
        <w:ind w:left="2880" w:hanging="360"/>
      </w:pPr>
      <w:rPr>
        <w:rFonts w:ascii="Symbol" w:hAnsi="Symbol" w:hint="default"/>
      </w:rPr>
    </w:lvl>
    <w:lvl w:ilvl="4" w:tplc="D4AA166E">
      <w:start w:val="1"/>
      <w:numFmt w:val="bullet"/>
      <w:lvlText w:val="o"/>
      <w:lvlJc w:val="left"/>
      <w:pPr>
        <w:ind w:left="3600" w:hanging="360"/>
      </w:pPr>
      <w:rPr>
        <w:rFonts w:ascii="Courier New" w:hAnsi="Courier New" w:hint="default"/>
      </w:rPr>
    </w:lvl>
    <w:lvl w:ilvl="5" w:tplc="F9943E9A">
      <w:start w:val="1"/>
      <w:numFmt w:val="bullet"/>
      <w:lvlText w:val=""/>
      <w:lvlJc w:val="left"/>
      <w:pPr>
        <w:ind w:left="4320" w:hanging="360"/>
      </w:pPr>
      <w:rPr>
        <w:rFonts w:ascii="Wingdings" w:hAnsi="Wingdings" w:hint="default"/>
      </w:rPr>
    </w:lvl>
    <w:lvl w:ilvl="6" w:tplc="FCCA898E">
      <w:start w:val="1"/>
      <w:numFmt w:val="bullet"/>
      <w:lvlText w:val=""/>
      <w:lvlJc w:val="left"/>
      <w:pPr>
        <w:ind w:left="5040" w:hanging="360"/>
      </w:pPr>
      <w:rPr>
        <w:rFonts w:ascii="Symbol" w:hAnsi="Symbol" w:hint="default"/>
      </w:rPr>
    </w:lvl>
    <w:lvl w:ilvl="7" w:tplc="AEFA3F78">
      <w:start w:val="1"/>
      <w:numFmt w:val="bullet"/>
      <w:lvlText w:val="o"/>
      <w:lvlJc w:val="left"/>
      <w:pPr>
        <w:ind w:left="5760" w:hanging="360"/>
      </w:pPr>
      <w:rPr>
        <w:rFonts w:ascii="Courier New" w:hAnsi="Courier New" w:hint="default"/>
      </w:rPr>
    </w:lvl>
    <w:lvl w:ilvl="8" w:tplc="3BCEE156">
      <w:start w:val="1"/>
      <w:numFmt w:val="bullet"/>
      <w:lvlText w:val=""/>
      <w:lvlJc w:val="left"/>
      <w:pPr>
        <w:ind w:left="6480" w:hanging="360"/>
      </w:pPr>
      <w:rPr>
        <w:rFonts w:ascii="Wingdings" w:hAnsi="Wingdings" w:hint="default"/>
      </w:rPr>
    </w:lvl>
  </w:abstractNum>
  <w:abstractNum w:abstractNumId="36" w15:restartNumberingAfterBreak="0">
    <w:nsid w:val="5CE337D2"/>
    <w:multiLevelType w:val="hybridMultilevel"/>
    <w:tmpl w:val="732AA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A36A4"/>
    <w:multiLevelType w:val="hybridMultilevel"/>
    <w:tmpl w:val="BCB4C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97DD3"/>
    <w:multiLevelType w:val="hybridMultilevel"/>
    <w:tmpl w:val="AD1217D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F25865"/>
    <w:multiLevelType w:val="hybridMultilevel"/>
    <w:tmpl w:val="C9AA0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36F6D"/>
    <w:multiLevelType w:val="hybridMultilevel"/>
    <w:tmpl w:val="DC960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4548D"/>
    <w:multiLevelType w:val="hybridMultilevel"/>
    <w:tmpl w:val="C4963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183860"/>
    <w:multiLevelType w:val="hybridMultilevel"/>
    <w:tmpl w:val="CEAE9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A579A"/>
    <w:multiLevelType w:val="hybridMultilevel"/>
    <w:tmpl w:val="DC36A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EE0680"/>
    <w:multiLevelType w:val="hybridMultilevel"/>
    <w:tmpl w:val="3CFCE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03BA6"/>
    <w:multiLevelType w:val="hybridMultilevel"/>
    <w:tmpl w:val="0CCC2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14CA0"/>
    <w:multiLevelType w:val="hybridMultilevel"/>
    <w:tmpl w:val="9732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35"/>
  </w:num>
  <w:num w:numId="4">
    <w:abstractNumId w:val="31"/>
  </w:num>
  <w:num w:numId="5">
    <w:abstractNumId w:val="33"/>
  </w:num>
  <w:num w:numId="6">
    <w:abstractNumId w:val="32"/>
  </w:num>
  <w:num w:numId="7">
    <w:abstractNumId w:val="20"/>
  </w:num>
  <w:num w:numId="8">
    <w:abstractNumId w:val="13"/>
  </w:num>
  <w:num w:numId="9">
    <w:abstractNumId w:val="36"/>
  </w:num>
  <w:num w:numId="10">
    <w:abstractNumId w:val="46"/>
  </w:num>
  <w:num w:numId="11">
    <w:abstractNumId w:val="6"/>
  </w:num>
  <w:num w:numId="12">
    <w:abstractNumId w:val="34"/>
  </w:num>
  <w:num w:numId="13">
    <w:abstractNumId w:val="8"/>
  </w:num>
  <w:num w:numId="14">
    <w:abstractNumId w:val="25"/>
  </w:num>
  <w:num w:numId="15">
    <w:abstractNumId w:val="18"/>
  </w:num>
  <w:num w:numId="16">
    <w:abstractNumId w:val="5"/>
  </w:num>
  <w:num w:numId="17">
    <w:abstractNumId w:val="38"/>
  </w:num>
  <w:num w:numId="18">
    <w:abstractNumId w:val="43"/>
  </w:num>
  <w:num w:numId="19">
    <w:abstractNumId w:val="16"/>
  </w:num>
  <w:num w:numId="20">
    <w:abstractNumId w:val="7"/>
  </w:num>
  <w:num w:numId="21">
    <w:abstractNumId w:val="11"/>
  </w:num>
  <w:num w:numId="22">
    <w:abstractNumId w:val="26"/>
  </w:num>
  <w:num w:numId="23">
    <w:abstractNumId w:val="29"/>
  </w:num>
  <w:num w:numId="24">
    <w:abstractNumId w:val="2"/>
  </w:num>
  <w:num w:numId="25">
    <w:abstractNumId w:val="15"/>
  </w:num>
  <w:num w:numId="26">
    <w:abstractNumId w:val="19"/>
  </w:num>
  <w:num w:numId="27">
    <w:abstractNumId w:val="1"/>
  </w:num>
  <w:num w:numId="28">
    <w:abstractNumId w:val="24"/>
  </w:num>
  <w:num w:numId="29">
    <w:abstractNumId w:val="12"/>
  </w:num>
  <w:num w:numId="30">
    <w:abstractNumId w:val="41"/>
  </w:num>
  <w:num w:numId="31">
    <w:abstractNumId w:val="22"/>
  </w:num>
  <w:num w:numId="32">
    <w:abstractNumId w:val="9"/>
  </w:num>
  <w:num w:numId="33">
    <w:abstractNumId w:val="23"/>
  </w:num>
  <w:num w:numId="34">
    <w:abstractNumId w:val="44"/>
  </w:num>
  <w:num w:numId="35">
    <w:abstractNumId w:val="40"/>
  </w:num>
  <w:num w:numId="36">
    <w:abstractNumId w:val="30"/>
  </w:num>
  <w:num w:numId="37">
    <w:abstractNumId w:val="42"/>
  </w:num>
  <w:num w:numId="38">
    <w:abstractNumId w:val="4"/>
  </w:num>
  <w:num w:numId="39">
    <w:abstractNumId w:val="45"/>
  </w:num>
  <w:num w:numId="40">
    <w:abstractNumId w:val="0"/>
  </w:num>
  <w:num w:numId="41">
    <w:abstractNumId w:val="10"/>
  </w:num>
  <w:num w:numId="42">
    <w:abstractNumId w:val="17"/>
  </w:num>
  <w:num w:numId="43">
    <w:abstractNumId w:val="28"/>
  </w:num>
  <w:num w:numId="44">
    <w:abstractNumId w:val="27"/>
  </w:num>
  <w:num w:numId="45">
    <w:abstractNumId w:val="3"/>
  </w:num>
  <w:num w:numId="46">
    <w:abstractNumId w:val="3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BCE33"/>
    <w:rsid w:val="000170ED"/>
    <w:rsid w:val="000E5DB7"/>
    <w:rsid w:val="00145B76"/>
    <w:rsid w:val="00193DEC"/>
    <w:rsid w:val="001D62DB"/>
    <w:rsid w:val="00304A16"/>
    <w:rsid w:val="00341E4D"/>
    <w:rsid w:val="00366967"/>
    <w:rsid w:val="003F530D"/>
    <w:rsid w:val="004E19CB"/>
    <w:rsid w:val="007C7FB4"/>
    <w:rsid w:val="00876B44"/>
    <w:rsid w:val="00884941"/>
    <w:rsid w:val="008C5899"/>
    <w:rsid w:val="008D6FA4"/>
    <w:rsid w:val="008E093B"/>
    <w:rsid w:val="009036AF"/>
    <w:rsid w:val="009A7ED0"/>
    <w:rsid w:val="00A31FE7"/>
    <w:rsid w:val="00A75090"/>
    <w:rsid w:val="00A85971"/>
    <w:rsid w:val="00A90D03"/>
    <w:rsid w:val="00AE7270"/>
    <w:rsid w:val="00B725E0"/>
    <w:rsid w:val="00C90C88"/>
    <w:rsid w:val="00D00734"/>
    <w:rsid w:val="00D029C8"/>
    <w:rsid w:val="00D31E62"/>
    <w:rsid w:val="00E16320"/>
    <w:rsid w:val="00E5060B"/>
    <w:rsid w:val="00E736C7"/>
    <w:rsid w:val="00F3096A"/>
    <w:rsid w:val="01F6E683"/>
    <w:rsid w:val="0395F43D"/>
    <w:rsid w:val="03F5CFC1"/>
    <w:rsid w:val="043B66BE"/>
    <w:rsid w:val="055BB798"/>
    <w:rsid w:val="05EE48FF"/>
    <w:rsid w:val="07343753"/>
    <w:rsid w:val="0762BE84"/>
    <w:rsid w:val="08B0CA80"/>
    <w:rsid w:val="08B70076"/>
    <w:rsid w:val="09D37F7C"/>
    <w:rsid w:val="0A7F6797"/>
    <w:rsid w:val="0AAAA16B"/>
    <w:rsid w:val="0B4D46CD"/>
    <w:rsid w:val="0BA3148B"/>
    <w:rsid w:val="0C529610"/>
    <w:rsid w:val="0C621061"/>
    <w:rsid w:val="0D3DBE78"/>
    <w:rsid w:val="0F4BE5EE"/>
    <w:rsid w:val="0F90A178"/>
    <w:rsid w:val="12336899"/>
    <w:rsid w:val="139F47DF"/>
    <w:rsid w:val="13EE0C09"/>
    <w:rsid w:val="1429BE24"/>
    <w:rsid w:val="14FFE854"/>
    <w:rsid w:val="157EBCF4"/>
    <w:rsid w:val="1611423F"/>
    <w:rsid w:val="161A7971"/>
    <w:rsid w:val="170553CE"/>
    <w:rsid w:val="170F056F"/>
    <w:rsid w:val="18EB2FD0"/>
    <w:rsid w:val="196CD36D"/>
    <w:rsid w:val="1A27299C"/>
    <w:rsid w:val="1C356EAC"/>
    <w:rsid w:val="1E7FA8EA"/>
    <w:rsid w:val="1F27EC31"/>
    <w:rsid w:val="2023AD05"/>
    <w:rsid w:val="21E7FFA7"/>
    <w:rsid w:val="2272FD58"/>
    <w:rsid w:val="22C632BE"/>
    <w:rsid w:val="24622BA2"/>
    <w:rsid w:val="24632214"/>
    <w:rsid w:val="2558B7AE"/>
    <w:rsid w:val="25F3AB1D"/>
    <w:rsid w:val="262AF21B"/>
    <w:rsid w:val="29775B17"/>
    <w:rsid w:val="2B07A5B0"/>
    <w:rsid w:val="2B1C507B"/>
    <w:rsid w:val="2C3C0C7F"/>
    <w:rsid w:val="2CBD9F73"/>
    <w:rsid w:val="2D826A59"/>
    <w:rsid w:val="301391A0"/>
    <w:rsid w:val="30955F6A"/>
    <w:rsid w:val="334D642F"/>
    <w:rsid w:val="33538F49"/>
    <w:rsid w:val="336A09FA"/>
    <w:rsid w:val="338D7403"/>
    <w:rsid w:val="33DDC26E"/>
    <w:rsid w:val="343E074F"/>
    <w:rsid w:val="36A38928"/>
    <w:rsid w:val="36E41486"/>
    <w:rsid w:val="38229B05"/>
    <w:rsid w:val="388A80CB"/>
    <w:rsid w:val="39094CFF"/>
    <w:rsid w:val="3A217754"/>
    <w:rsid w:val="3C6AB2A6"/>
    <w:rsid w:val="3C8ADA24"/>
    <w:rsid w:val="3CE394E2"/>
    <w:rsid w:val="3DEBC98D"/>
    <w:rsid w:val="3E7CE2C6"/>
    <w:rsid w:val="3E8DABA4"/>
    <w:rsid w:val="42CDDC99"/>
    <w:rsid w:val="42EA3041"/>
    <w:rsid w:val="43C45FFD"/>
    <w:rsid w:val="449C9272"/>
    <w:rsid w:val="44CB0DA3"/>
    <w:rsid w:val="44E069C5"/>
    <w:rsid w:val="47951475"/>
    <w:rsid w:val="4B8BA0A9"/>
    <w:rsid w:val="4CF0953A"/>
    <w:rsid w:val="4D84F8DE"/>
    <w:rsid w:val="4E612D89"/>
    <w:rsid w:val="51B6682B"/>
    <w:rsid w:val="51D47FC4"/>
    <w:rsid w:val="550F917C"/>
    <w:rsid w:val="57F9C9AE"/>
    <w:rsid w:val="58351CFE"/>
    <w:rsid w:val="5A81C2B4"/>
    <w:rsid w:val="5C41083B"/>
    <w:rsid w:val="5C480977"/>
    <w:rsid w:val="5D1EC7A1"/>
    <w:rsid w:val="5D59F314"/>
    <w:rsid w:val="5D8AA9A9"/>
    <w:rsid w:val="5E7C4F49"/>
    <w:rsid w:val="60C292EF"/>
    <w:rsid w:val="60F88F46"/>
    <w:rsid w:val="61CBFFB4"/>
    <w:rsid w:val="638FD946"/>
    <w:rsid w:val="63DBCE33"/>
    <w:rsid w:val="64646209"/>
    <w:rsid w:val="663960E3"/>
    <w:rsid w:val="6786AC41"/>
    <w:rsid w:val="69748EE5"/>
    <w:rsid w:val="6CB0F494"/>
    <w:rsid w:val="6DCD0FD0"/>
    <w:rsid w:val="6F57E267"/>
    <w:rsid w:val="6FBC6BA9"/>
    <w:rsid w:val="701EC89B"/>
    <w:rsid w:val="710C4E45"/>
    <w:rsid w:val="72CC86B9"/>
    <w:rsid w:val="741E0A2A"/>
    <w:rsid w:val="75EBE05C"/>
    <w:rsid w:val="7718980B"/>
    <w:rsid w:val="79566947"/>
    <w:rsid w:val="79BF655E"/>
    <w:rsid w:val="79C397BC"/>
    <w:rsid w:val="7AF3754B"/>
    <w:rsid w:val="7E283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920EC"/>
  <w15:chartTrackingRefBased/>
  <w15:docId w15:val="{DD394FF3-01EA-4773-AB4E-FA23FFE2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31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rstreview.com/AACN/" TargetMode="External"/><Relationship Id="rId13" Type="http://schemas.openxmlformats.org/officeDocument/2006/relationships/hyperlink" Target="https://www.hurstreview.com/AACN/" TargetMode="External"/><Relationship Id="rId18" Type="http://schemas.openxmlformats.org/officeDocument/2006/relationships/hyperlink" Target="https://www.amsn.org/professional-development/grants-scholarships/career-mobility-scholarship" TargetMode="External"/><Relationship Id="rId26" Type="http://schemas.openxmlformats.org/officeDocument/2006/relationships/hyperlink" Target="http://www.nsna.org" TargetMode="External"/><Relationship Id="rId3" Type="http://schemas.openxmlformats.org/officeDocument/2006/relationships/settings" Target="settings.xml"/><Relationship Id="rId21" Type="http://schemas.openxmlformats.org/officeDocument/2006/relationships/hyperlink" Target="https://www.ahna.org/Home/Resources/Scholarships-and-Awards" TargetMode="External"/><Relationship Id="rId34" Type="http://schemas.openxmlformats.org/officeDocument/2006/relationships/hyperlink" Target="https://www.n-e-f.org/about/nef-scholarships.html" TargetMode="External"/><Relationship Id="rId7" Type="http://schemas.openxmlformats.org/officeDocument/2006/relationships/hyperlink" Target="https://www.bestnursingdegree.com/nursing/scholarship/" TargetMode="External"/><Relationship Id="rId12" Type="http://schemas.openxmlformats.org/officeDocument/2006/relationships/hyperlink" Target="https://www.aftercollege.com/content/article/aftercollege-aacn-scholarship/" TargetMode="External"/><Relationship Id="rId17" Type="http://schemas.openxmlformats.org/officeDocument/2006/relationships/hyperlink" Target="http://www.apna.org" TargetMode="External"/><Relationship Id="rId25" Type="http://schemas.openxmlformats.org/officeDocument/2006/relationships/hyperlink" Target="http://www.exceptionalnurse.com/scholarship.php" TargetMode="External"/><Relationship Id="rId33" Type="http://schemas.openxmlformats.org/officeDocument/2006/relationships/hyperlink" Target="https://www.cancer.org/research/we-fund-cancer-research/apply-research-grant/grant-types/graduate-scholarships-cancer-nursing.html" TargetMode="External"/><Relationship Id="rId2" Type="http://schemas.openxmlformats.org/officeDocument/2006/relationships/styles" Target="styles.xml"/><Relationship Id="rId16" Type="http://schemas.openxmlformats.org/officeDocument/2006/relationships/hyperlink" Target="https://explorehealthcareers.org/funding_opportunity/braintrack-nursing-scholarship/" TargetMode="External"/><Relationship Id="rId20" Type="http://schemas.openxmlformats.org/officeDocument/2006/relationships/hyperlink" Target="http://www.aacnnursing.org/students/financial-aid" TargetMode="External"/><Relationship Id="rId29" Type="http://schemas.openxmlformats.org/officeDocument/2006/relationships/hyperlink" Target="https://www.nbna.org/content.asp?contentid=82" TargetMode="External"/><Relationship Id="rId1" Type="http://schemas.openxmlformats.org/officeDocument/2006/relationships/numbering" Target="numbering.xml"/><Relationship Id="rId6" Type="http://schemas.openxmlformats.org/officeDocument/2006/relationships/hyperlink" Target="https://www.niche.com/colleges/scholarship/nursing-scholarship/" TargetMode="External"/><Relationship Id="rId11" Type="http://schemas.openxmlformats.org/officeDocument/2006/relationships/hyperlink" Target="https://www.aacnnursing.org/Students/Financial-Aid-Scholarships/Geraldine-Polly-Bednash-Scholarship" TargetMode="External"/><Relationship Id="rId24" Type="http://schemas.openxmlformats.org/officeDocument/2006/relationships/hyperlink" Target="https://www.unigo.com/scholarships/all/mildred-nutting-nursing-scholarship/4058" TargetMode="External"/><Relationship Id="rId32" Type="http://schemas.openxmlformats.org/officeDocument/2006/relationships/hyperlink" Target="https://www.aacnnursing.org/Students/Graduate-Nursing-Student-Academy/CastleBranch-GNSA-Scholarship" TargetMode="External"/><Relationship Id="rId37" Type="http://schemas.openxmlformats.org/officeDocument/2006/relationships/theme" Target="theme/theme1.xml"/><Relationship Id="rId5" Type="http://schemas.openxmlformats.org/officeDocument/2006/relationships/hyperlink" Target="https://b4brands.com/br-nursing-scholarship/" TargetMode="External"/><Relationship Id="rId15" Type="http://schemas.openxmlformats.org/officeDocument/2006/relationships/hyperlink" Target="https://www.onlinenursingdegrees.org/financial-aid/single-parent-scholarship-contest.htm" TargetMode="External"/><Relationship Id="rId23" Type="http://schemas.openxmlformats.org/officeDocument/2006/relationships/hyperlink" Target="https://chietaphi.com/scholarships/" TargetMode="External"/><Relationship Id="rId28" Type="http://schemas.openxmlformats.org/officeDocument/2006/relationships/hyperlink" Target="http://nahnnet.org/NAHN/About/Scholarships___Awards/NAHN/Content/Scholarships.aspx" TargetMode="External"/><Relationship Id="rId36" Type="http://schemas.openxmlformats.org/officeDocument/2006/relationships/fontTable" Target="fontTable.xml"/><Relationship Id="rId10" Type="http://schemas.openxmlformats.org/officeDocument/2006/relationships/hyperlink" Target="https://www.dar.org/national-society/scholarships/nursing-medical-scholarships" TargetMode="External"/><Relationship Id="rId19" Type="http://schemas.openxmlformats.org/officeDocument/2006/relationships/hyperlink" Target="http://www.aacnnursing.org/students/financial-aid" TargetMode="External"/><Relationship Id="rId31" Type="http://schemas.openxmlformats.org/officeDocument/2006/relationships/hyperlink" Target="https://www.sgna.org/Member-Resources/Awards-Scholarships" TargetMode="External"/><Relationship Id="rId4" Type="http://schemas.openxmlformats.org/officeDocument/2006/relationships/webSettings" Target="webSettings.xml"/><Relationship Id="rId9" Type="http://schemas.openxmlformats.org/officeDocument/2006/relationships/hyperlink" Target="mailto:CarolineEHoltScholarship@NSDAR.org" TargetMode="External"/><Relationship Id="rId14" Type="http://schemas.openxmlformats.org/officeDocument/2006/relationships/hyperlink" Target="http://www.nsna.org/foundation-of-the-nsna.html" TargetMode="External"/><Relationship Id="rId22" Type="http://schemas.openxmlformats.org/officeDocument/2006/relationships/hyperlink" Target="https://www.aorn.org/aorn-foundation/foundation-scholarships" TargetMode="External"/><Relationship Id="rId27" Type="http://schemas.openxmlformats.org/officeDocument/2006/relationships/hyperlink" Target="http://www.n-aana.org/scholarship.html" TargetMode="External"/><Relationship Id="rId30" Type="http://schemas.openxmlformats.org/officeDocument/2006/relationships/hyperlink" Target="https://ncemna.org/scholarships/" TargetMode="External"/><Relationship Id="rId35" Type="http://schemas.openxmlformats.org/officeDocument/2006/relationships/hyperlink" Target="https://www.sgna.org/Member-Resources/Awards-Scholarship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Tran</dc:creator>
  <cp:keywords/>
  <dc:description/>
  <cp:lastModifiedBy>Stephanie Azar</cp:lastModifiedBy>
  <cp:revision>2</cp:revision>
  <dcterms:created xsi:type="dcterms:W3CDTF">2020-12-31T18:05:00Z</dcterms:created>
  <dcterms:modified xsi:type="dcterms:W3CDTF">2020-12-31T18:05:00Z</dcterms:modified>
</cp:coreProperties>
</file>